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A3FE" w14:textId="34266C32" w:rsidR="00887522" w:rsidRPr="00F35B61" w:rsidRDefault="009F293C">
      <w:pPr>
        <w:rPr>
          <w:rFonts w:ascii="Verdana" w:hAnsi="Verdana"/>
          <w:b/>
          <w:sz w:val="24"/>
          <w:szCs w:val="24"/>
          <w:lang w:val="fr-CA"/>
        </w:rPr>
      </w:pPr>
      <w:bookmarkStart w:id="0" w:name="_GoBack"/>
      <w:bookmarkEnd w:id="0"/>
      <w:r w:rsidRPr="00F35B61">
        <w:rPr>
          <w:rFonts w:ascii="Verdana" w:hAnsi="Verdana"/>
          <w:b/>
          <w:sz w:val="24"/>
          <w:szCs w:val="24"/>
          <w:lang w:val="fr-CA"/>
        </w:rPr>
        <w:t>Comme</w:t>
      </w:r>
      <w:r w:rsidR="00F35B61" w:rsidRPr="00F35B61">
        <w:rPr>
          <w:rFonts w:ascii="Verdana" w:hAnsi="Verdana"/>
          <w:b/>
          <w:sz w:val="24"/>
          <w:szCs w:val="24"/>
          <w:lang w:val="fr-CA"/>
        </w:rPr>
        <w:t>nt</w:t>
      </w:r>
      <w:r w:rsidRPr="00F35B61">
        <w:rPr>
          <w:rFonts w:ascii="Verdana" w:hAnsi="Verdana"/>
          <w:b/>
          <w:sz w:val="24"/>
          <w:szCs w:val="24"/>
          <w:lang w:val="fr-CA"/>
        </w:rPr>
        <w:t xml:space="preserve"> les aéroports </w:t>
      </w:r>
      <w:r w:rsidR="00F35B61" w:rsidRPr="00F35B61">
        <w:rPr>
          <w:rFonts w:ascii="Verdana" w:hAnsi="Verdana"/>
          <w:b/>
          <w:sz w:val="24"/>
          <w:szCs w:val="24"/>
          <w:lang w:val="fr-CA"/>
        </w:rPr>
        <w:t>planifient pour l’a</w:t>
      </w:r>
      <w:r w:rsidRPr="00F35B61">
        <w:rPr>
          <w:rFonts w:ascii="Verdana" w:hAnsi="Verdana"/>
          <w:b/>
          <w:sz w:val="24"/>
          <w:szCs w:val="24"/>
          <w:lang w:val="fr-CA"/>
        </w:rPr>
        <w:t xml:space="preserve">venir </w:t>
      </w:r>
    </w:p>
    <w:p w14:paraId="37C12A2E" w14:textId="77777777" w:rsidR="00470FD6" w:rsidRPr="00F35B61" w:rsidRDefault="00470FD6" w:rsidP="00887522">
      <w:pPr>
        <w:rPr>
          <w:rFonts w:ascii="Verdana" w:hAnsi="Verdana"/>
          <w:sz w:val="24"/>
          <w:szCs w:val="24"/>
          <w:lang w:val="fr-CA"/>
        </w:rPr>
      </w:pPr>
    </w:p>
    <w:p w14:paraId="087BF790" w14:textId="6C0C83DB" w:rsidR="009F293C" w:rsidRPr="009F293C" w:rsidRDefault="009F293C" w:rsidP="00887522">
      <w:pPr>
        <w:rPr>
          <w:rFonts w:ascii="Verdana" w:hAnsi="Verdana"/>
          <w:sz w:val="24"/>
          <w:szCs w:val="24"/>
          <w:lang w:val="fr-CA"/>
        </w:rPr>
      </w:pPr>
      <w:r w:rsidRPr="009F293C">
        <w:rPr>
          <w:rFonts w:ascii="Verdana" w:hAnsi="Verdana"/>
          <w:sz w:val="24"/>
          <w:szCs w:val="24"/>
          <w:lang w:val="fr-CA"/>
        </w:rPr>
        <w:t>L'automne dernier, l'</w:t>
      </w:r>
      <w:r w:rsidR="00A752A6">
        <w:rPr>
          <w:rFonts w:ascii="Verdana" w:hAnsi="Verdana"/>
          <w:sz w:val="24"/>
          <w:szCs w:val="24"/>
          <w:lang w:val="fr-CA"/>
        </w:rPr>
        <w:t>a</w:t>
      </w:r>
      <w:r w:rsidRPr="009F293C">
        <w:rPr>
          <w:rFonts w:ascii="Verdana" w:hAnsi="Verdana"/>
          <w:sz w:val="24"/>
          <w:szCs w:val="24"/>
          <w:lang w:val="fr-CA"/>
        </w:rPr>
        <w:t xml:space="preserve">éroport international de Calgary </w:t>
      </w:r>
      <w:r w:rsidR="00F47058">
        <w:rPr>
          <w:rFonts w:ascii="Verdana" w:hAnsi="Verdana"/>
          <w:sz w:val="24"/>
          <w:szCs w:val="24"/>
          <w:lang w:val="fr-CA"/>
        </w:rPr>
        <w:t>(</w:t>
      </w:r>
      <w:r>
        <w:rPr>
          <w:rFonts w:ascii="Verdana" w:hAnsi="Verdana"/>
          <w:sz w:val="24"/>
          <w:szCs w:val="24"/>
          <w:lang w:val="fr-CA"/>
        </w:rPr>
        <w:t>YYC</w:t>
      </w:r>
      <w:r w:rsidR="00F47058">
        <w:rPr>
          <w:rFonts w:ascii="Verdana" w:hAnsi="Verdana"/>
          <w:sz w:val="24"/>
          <w:szCs w:val="24"/>
          <w:lang w:val="fr-CA"/>
        </w:rPr>
        <w:t>)</w:t>
      </w:r>
      <w:r>
        <w:rPr>
          <w:rFonts w:ascii="Verdana" w:hAnsi="Verdana"/>
          <w:sz w:val="24"/>
          <w:szCs w:val="24"/>
          <w:lang w:val="fr-CA"/>
        </w:rPr>
        <w:t xml:space="preserve"> a lancé une installation de pointe dans </w:t>
      </w:r>
      <w:r w:rsidR="00601DC7">
        <w:rPr>
          <w:rFonts w:ascii="Verdana" w:hAnsi="Verdana"/>
          <w:sz w:val="24"/>
          <w:szCs w:val="24"/>
          <w:lang w:val="fr-CA"/>
        </w:rPr>
        <w:t xml:space="preserve">notre </w:t>
      </w:r>
      <w:r>
        <w:rPr>
          <w:rFonts w:ascii="Verdana" w:hAnsi="Verdana"/>
          <w:sz w:val="24"/>
          <w:szCs w:val="24"/>
          <w:lang w:val="fr-CA"/>
        </w:rPr>
        <w:t xml:space="preserve">industrie </w:t>
      </w:r>
      <w:r w:rsidR="00A752A6">
        <w:rPr>
          <w:rFonts w:ascii="Verdana" w:hAnsi="Verdana"/>
          <w:sz w:val="24"/>
          <w:szCs w:val="24"/>
          <w:lang w:val="fr-CA"/>
        </w:rPr>
        <w:t xml:space="preserve">qui </w:t>
      </w:r>
      <w:r>
        <w:rPr>
          <w:rFonts w:ascii="Verdana" w:hAnsi="Verdana"/>
          <w:sz w:val="24"/>
          <w:szCs w:val="24"/>
          <w:lang w:val="fr-CA"/>
        </w:rPr>
        <w:t>permet de recycler le</w:t>
      </w:r>
      <w:r w:rsidR="00F47058">
        <w:rPr>
          <w:rFonts w:ascii="Verdana" w:hAnsi="Verdana"/>
          <w:sz w:val="24"/>
          <w:szCs w:val="24"/>
          <w:lang w:val="fr-CA"/>
        </w:rPr>
        <w:t xml:space="preserve"> glycol</w:t>
      </w:r>
      <w:r>
        <w:rPr>
          <w:rFonts w:ascii="Verdana" w:hAnsi="Verdana"/>
          <w:sz w:val="24"/>
          <w:szCs w:val="24"/>
          <w:lang w:val="fr-CA"/>
        </w:rPr>
        <w:t>.</w:t>
      </w:r>
    </w:p>
    <w:p w14:paraId="16D5026B" w14:textId="620DCF4E" w:rsidR="00492536" w:rsidRPr="009F293C" w:rsidRDefault="009F293C" w:rsidP="00887522">
      <w:pPr>
        <w:rPr>
          <w:rFonts w:ascii="Verdana" w:hAnsi="Verdana"/>
          <w:sz w:val="24"/>
          <w:szCs w:val="24"/>
          <w:lang w:val="fr-CA"/>
        </w:rPr>
      </w:pPr>
      <w:r w:rsidRPr="009F293C">
        <w:rPr>
          <w:rFonts w:ascii="Verdana" w:hAnsi="Verdana"/>
          <w:sz w:val="24"/>
          <w:szCs w:val="24"/>
          <w:lang w:val="fr-CA"/>
        </w:rPr>
        <w:t xml:space="preserve">Cette installation transforme le </w:t>
      </w:r>
      <w:r w:rsidR="00F47058">
        <w:rPr>
          <w:rFonts w:ascii="Verdana" w:hAnsi="Verdana"/>
          <w:sz w:val="24"/>
          <w:szCs w:val="24"/>
          <w:lang w:val="fr-CA"/>
        </w:rPr>
        <w:t>liqu</w:t>
      </w:r>
      <w:r w:rsidRPr="009F293C">
        <w:rPr>
          <w:rFonts w:ascii="Verdana" w:hAnsi="Verdana"/>
          <w:sz w:val="24"/>
          <w:szCs w:val="24"/>
          <w:lang w:val="fr-CA"/>
        </w:rPr>
        <w:t>ide dé</w:t>
      </w:r>
      <w:r w:rsidR="00F47058">
        <w:rPr>
          <w:rFonts w:ascii="Verdana" w:hAnsi="Verdana"/>
          <w:sz w:val="24"/>
          <w:szCs w:val="24"/>
          <w:lang w:val="fr-CA"/>
        </w:rPr>
        <w:t>givrant</w:t>
      </w:r>
      <w:r w:rsidRPr="009F293C">
        <w:rPr>
          <w:rFonts w:ascii="Verdana" w:hAnsi="Verdana"/>
          <w:sz w:val="24"/>
          <w:szCs w:val="24"/>
          <w:lang w:val="fr-CA"/>
        </w:rPr>
        <w:t xml:space="preserve"> </w:t>
      </w:r>
      <w:r w:rsidR="00F47058">
        <w:rPr>
          <w:rFonts w:ascii="Verdana" w:hAnsi="Verdana"/>
          <w:sz w:val="24"/>
          <w:szCs w:val="24"/>
          <w:lang w:val="fr-CA"/>
        </w:rPr>
        <w:t xml:space="preserve">utilisé </w:t>
      </w:r>
      <w:r w:rsidRPr="009F293C">
        <w:rPr>
          <w:rFonts w:ascii="Verdana" w:hAnsi="Verdana"/>
          <w:sz w:val="24"/>
          <w:szCs w:val="24"/>
          <w:lang w:val="fr-CA"/>
        </w:rPr>
        <w:t xml:space="preserve">en un produit réutilisable, </w:t>
      </w:r>
      <w:r w:rsidR="00F47058">
        <w:rPr>
          <w:rFonts w:ascii="Verdana" w:hAnsi="Verdana"/>
          <w:sz w:val="24"/>
          <w:szCs w:val="24"/>
          <w:lang w:val="fr-CA"/>
        </w:rPr>
        <w:t>procura</w:t>
      </w:r>
      <w:r w:rsidRPr="009F293C">
        <w:rPr>
          <w:rFonts w:ascii="Verdana" w:hAnsi="Verdana"/>
          <w:sz w:val="24"/>
          <w:szCs w:val="24"/>
          <w:lang w:val="fr-CA"/>
        </w:rPr>
        <w:t>nt</w:t>
      </w:r>
      <w:r>
        <w:rPr>
          <w:rFonts w:ascii="Verdana" w:hAnsi="Verdana"/>
          <w:sz w:val="24"/>
          <w:szCs w:val="24"/>
          <w:lang w:val="fr-CA"/>
        </w:rPr>
        <w:t xml:space="preserve"> des avantages</w:t>
      </w:r>
      <w:r w:rsidR="00601DC7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 xml:space="preserve">environnementaux </w:t>
      </w:r>
      <w:r w:rsidR="00A278A3">
        <w:rPr>
          <w:rFonts w:ascii="Verdana" w:hAnsi="Verdana"/>
          <w:sz w:val="24"/>
          <w:szCs w:val="24"/>
          <w:lang w:val="fr-CA"/>
        </w:rPr>
        <w:t xml:space="preserve">et </w:t>
      </w:r>
      <w:r>
        <w:rPr>
          <w:rFonts w:ascii="Verdana" w:hAnsi="Verdana"/>
          <w:sz w:val="24"/>
          <w:szCs w:val="24"/>
          <w:lang w:val="fr-CA"/>
        </w:rPr>
        <w:t>économique</w:t>
      </w:r>
      <w:r w:rsidR="00F47058">
        <w:rPr>
          <w:rFonts w:ascii="Verdana" w:hAnsi="Verdana"/>
          <w:sz w:val="24"/>
          <w:szCs w:val="24"/>
          <w:lang w:val="fr-CA"/>
        </w:rPr>
        <w:t>s</w:t>
      </w:r>
      <w:r w:rsidR="00492536" w:rsidRPr="009F293C">
        <w:rPr>
          <w:rFonts w:ascii="Verdana" w:hAnsi="Verdana"/>
          <w:sz w:val="24"/>
          <w:szCs w:val="24"/>
          <w:lang w:val="fr-CA"/>
        </w:rPr>
        <w:t>.</w:t>
      </w:r>
    </w:p>
    <w:p w14:paraId="04CA71B5" w14:textId="44DA5C6A" w:rsidR="007D0DB0" w:rsidRPr="009F293C" w:rsidRDefault="00923CC4" w:rsidP="00887522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I</w:t>
      </w:r>
      <w:r w:rsidR="009F293C" w:rsidRPr="00F35B61">
        <w:rPr>
          <w:rFonts w:ascii="Verdana" w:hAnsi="Verdana"/>
          <w:sz w:val="24"/>
          <w:szCs w:val="24"/>
          <w:lang w:val="fr-CA"/>
        </w:rPr>
        <w:t xml:space="preserve">l s'agit </w:t>
      </w:r>
      <w:r w:rsidR="006125FA">
        <w:rPr>
          <w:rFonts w:ascii="Verdana" w:hAnsi="Verdana"/>
          <w:sz w:val="24"/>
          <w:szCs w:val="24"/>
          <w:lang w:val="fr-CA"/>
        </w:rPr>
        <w:t>sans aucun doute</w:t>
      </w:r>
      <w:r>
        <w:rPr>
          <w:rFonts w:ascii="Verdana" w:hAnsi="Verdana"/>
          <w:sz w:val="24"/>
          <w:szCs w:val="24"/>
          <w:lang w:val="fr-CA"/>
        </w:rPr>
        <w:t xml:space="preserve"> </w:t>
      </w:r>
      <w:r w:rsidR="009F293C" w:rsidRPr="00F35B61">
        <w:rPr>
          <w:rFonts w:ascii="Verdana" w:hAnsi="Verdana"/>
          <w:sz w:val="24"/>
          <w:szCs w:val="24"/>
          <w:lang w:val="fr-CA"/>
        </w:rPr>
        <w:t xml:space="preserve">d'une </w:t>
      </w:r>
      <w:r w:rsidR="00F47058">
        <w:rPr>
          <w:rFonts w:ascii="Verdana" w:hAnsi="Verdana"/>
          <w:sz w:val="24"/>
          <w:szCs w:val="24"/>
          <w:lang w:val="fr-CA"/>
        </w:rPr>
        <w:t xml:space="preserve">excellente </w:t>
      </w:r>
      <w:r w:rsidR="009F293C" w:rsidRPr="00F35B61">
        <w:rPr>
          <w:rFonts w:ascii="Verdana" w:hAnsi="Verdana"/>
          <w:sz w:val="24"/>
          <w:szCs w:val="24"/>
          <w:lang w:val="fr-CA"/>
        </w:rPr>
        <w:t xml:space="preserve">initiative environnementale, </w:t>
      </w:r>
      <w:r>
        <w:rPr>
          <w:rFonts w:ascii="Verdana" w:hAnsi="Verdana"/>
          <w:sz w:val="24"/>
          <w:szCs w:val="24"/>
          <w:lang w:val="fr-CA"/>
        </w:rPr>
        <w:t xml:space="preserve">mais </w:t>
      </w:r>
      <w:r w:rsidR="009F293C" w:rsidRPr="00F35B61">
        <w:rPr>
          <w:rFonts w:ascii="Verdana" w:hAnsi="Verdana"/>
          <w:sz w:val="24"/>
          <w:szCs w:val="24"/>
          <w:lang w:val="fr-CA"/>
        </w:rPr>
        <w:t>un</w:t>
      </w:r>
      <w:r w:rsidR="009952AC">
        <w:rPr>
          <w:rFonts w:ascii="Verdana" w:hAnsi="Verdana"/>
          <w:sz w:val="24"/>
          <w:szCs w:val="24"/>
          <w:lang w:val="fr-CA"/>
        </w:rPr>
        <w:t xml:space="preserve"> élément</w:t>
      </w:r>
      <w:r w:rsidR="009F293C" w:rsidRPr="00F35B61">
        <w:rPr>
          <w:rFonts w:ascii="Verdana" w:hAnsi="Verdana"/>
          <w:sz w:val="24"/>
          <w:szCs w:val="24"/>
          <w:lang w:val="fr-CA"/>
        </w:rPr>
        <w:t xml:space="preserve"> </w:t>
      </w:r>
      <w:r w:rsidR="00F47058">
        <w:rPr>
          <w:rFonts w:ascii="Verdana" w:hAnsi="Verdana"/>
          <w:sz w:val="24"/>
          <w:szCs w:val="24"/>
          <w:lang w:val="fr-CA"/>
        </w:rPr>
        <w:t xml:space="preserve">important </w:t>
      </w:r>
      <w:r w:rsidR="009F293C" w:rsidRPr="00F35B61">
        <w:rPr>
          <w:rFonts w:ascii="Verdana" w:hAnsi="Verdana"/>
          <w:sz w:val="24"/>
          <w:szCs w:val="24"/>
          <w:lang w:val="fr-CA"/>
        </w:rPr>
        <w:t>à ret</w:t>
      </w:r>
      <w:r w:rsidR="00F47058">
        <w:rPr>
          <w:rFonts w:ascii="Verdana" w:hAnsi="Verdana"/>
          <w:sz w:val="24"/>
          <w:szCs w:val="24"/>
          <w:lang w:val="fr-CA"/>
        </w:rPr>
        <w:t>enir</w:t>
      </w:r>
      <w:r w:rsidR="009F293C" w:rsidRPr="00F35B61">
        <w:rPr>
          <w:rFonts w:ascii="Verdana" w:hAnsi="Verdana"/>
          <w:sz w:val="24"/>
          <w:szCs w:val="24"/>
          <w:lang w:val="fr-CA"/>
        </w:rPr>
        <w:t xml:space="preserve"> est l</w:t>
      </w:r>
      <w:r w:rsidR="00601DC7">
        <w:rPr>
          <w:rFonts w:ascii="Verdana" w:hAnsi="Verdana"/>
          <w:sz w:val="24"/>
          <w:szCs w:val="24"/>
          <w:lang w:val="fr-CA"/>
        </w:rPr>
        <w:t>’étroite</w:t>
      </w:r>
      <w:r w:rsidR="009F293C" w:rsidRPr="00F35B61">
        <w:rPr>
          <w:rFonts w:ascii="Verdana" w:hAnsi="Verdana"/>
          <w:sz w:val="24"/>
          <w:szCs w:val="24"/>
          <w:lang w:val="fr-CA"/>
        </w:rPr>
        <w:t xml:space="preserve"> collaboration </w:t>
      </w:r>
      <w:r w:rsidR="00F47058">
        <w:rPr>
          <w:rFonts w:ascii="Verdana" w:hAnsi="Verdana"/>
          <w:sz w:val="24"/>
          <w:szCs w:val="24"/>
          <w:lang w:val="fr-CA"/>
        </w:rPr>
        <w:t xml:space="preserve">entre </w:t>
      </w:r>
      <w:r w:rsidR="009F293C" w:rsidRPr="00F35B61">
        <w:rPr>
          <w:rFonts w:ascii="Verdana" w:hAnsi="Verdana"/>
          <w:sz w:val="24"/>
          <w:szCs w:val="24"/>
          <w:lang w:val="fr-CA"/>
        </w:rPr>
        <w:t xml:space="preserve">l'aéroport </w:t>
      </w:r>
      <w:r w:rsidR="00F47058">
        <w:rPr>
          <w:rFonts w:ascii="Verdana" w:hAnsi="Verdana"/>
          <w:sz w:val="24"/>
          <w:szCs w:val="24"/>
          <w:lang w:val="fr-CA"/>
        </w:rPr>
        <w:t>et</w:t>
      </w:r>
      <w:r w:rsidR="009F293C" w:rsidRPr="00F35B61">
        <w:rPr>
          <w:rFonts w:ascii="Verdana" w:hAnsi="Verdana"/>
          <w:sz w:val="24"/>
          <w:szCs w:val="24"/>
          <w:lang w:val="fr-CA"/>
        </w:rPr>
        <w:t xml:space="preserve"> les compagnies aériennes. </w:t>
      </w:r>
      <w:r w:rsidR="009F293C" w:rsidRPr="009F293C">
        <w:rPr>
          <w:rFonts w:ascii="Verdana" w:hAnsi="Verdana"/>
          <w:sz w:val="24"/>
          <w:szCs w:val="24"/>
          <w:lang w:val="fr-CA"/>
        </w:rPr>
        <w:t>En f</w:t>
      </w:r>
      <w:r w:rsidR="00F47058">
        <w:rPr>
          <w:rFonts w:ascii="Verdana" w:hAnsi="Verdana"/>
          <w:sz w:val="24"/>
          <w:szCs w:val="24"/>
          <w:lang w:val="fr-CA"/>
        </w:rPr>
        <w:t>ait</w:t>
      </w:r>
      <w:r w:rsidR="009F293C" w:rsidRPr="009F293C">
        <w:rPr>
          <w:rFonts w:ascii="Verdana" w:hAnsi="Verdana"/>
          <w:sz w:val="24"/>
          <w:szCs w:val="24"/>
          <w:lang w:val="fr-CA"/>
        </w:rPr>
        <w:t>, l'installation de dég</w:t>
      </w:r>
      <w:r w:rsidR="00601DC7">
        <w:rPr>
          <w:rFonts w:ascii="Verdana" w:hAnsi="Verdana"/>
          <w:sz w:val="24"/>
          <w:szCs w:val="24"/>
          <w:lang w:val="fr-CA"/>
        </w:rPr>
        <w:t>ivrage</w:t>
      </w:r>
      <w:r w:rsidR="009F293C" w:rsidRPr="009F293C">
        <w:rPr>
          <w:rFonts w:ascii="Verdana" w:hAnsi="Verdana"/>
          <w:sz w:val="24"/>
          <w:szCs w:val="24"/>
          <w:lang w:val="fr-CA"/>
        </w:rPr>
        <w:t xml:space="preserve"> appartient à la</w:t>
      </w:r>
      <w:r w:rsidR="00601DC7">
        <w:rPr>
          <w:rFonts w:ascii="Verdana" w:hAnsi="Verdana"/>
          <w:sz w:val="24"/>
          <w:szCs w:val="24"/>
          <w:lang w:val="fr-CA"/>
        </w:rPr>
        <w:t xml:space="preserve"> C</w:t>
      </w:r>
      <w:r w:rsidR="009F293C" w:rsidRPr="009F293C">
        <w:rPr>
          <w:rFonts w:ascii="Verdana" w:hAnsi="Verdana"/>
          <w:sz w:val="24"/>
          <w:szCs w:val="24"/>
          <w:lang w:val="fr-CA"/>
        </w:rPr>
        <w:t>algary Glycol Facility Corporation</w:t>
      </w:r>
      <w:r w:rsidR="009F293C">
        <w:rPr>
          <w:rFonts w:ascii="Verdana" w:hAnsi="Verdana"/>
          <w:sz w:val="24"/>
          <w:szCs w:val="24"/>
          <w:lang w:val="fr-CA"/>
        </w:rPr>
        <w:t xml:space="preserve">, un consortium de compagnies aériennes, ce qui en fait la première installation </w:t>
      </w:r>
      <w:r w:rsidR="00601DC7">
        <w:rPr>
          <w:rFonts w:ascii="Verdana" w:hAnsi="Verdana"/>
          <w:sz w:val="24"/>
          <w:szCs w:val="24"/>
          <w:lang w:val="fr-CA"/>
        </w:rPr>
        <w:t xml:space="preserve">du genre </w:t>
      </w:r>
      <w:r w:rsidR="009F293C">
        <w:rPr>
          <w:rFonts w:ascii="Verdana" w:hAnsi="Verdana"/>
          <w:sz w:val="24"/>
          <w:szCs w:val="24"/>
          <w:lang w:val="fr-CA"/>
        </w:rPr>
        <w:t xml:space="preserve">appartenant </w:t>
      </w:r>
      <w:r w:rsidR="00601DC7">
        <w:rPr>
          <w:rFonts w:ascii="Verdana" w:hAnsi="Verdana"/>
          <w:sz w:val="24"/>
          <w:szCs w:val="24"/>
          <w:lang w:val="fr-CA"/>
        </w:rPr>
        <w:t>à une</w:t>
      </w:r>
      <w:r w:rsidR="009F293C">
        <w:rPr>
          <w:rFonts w:ascii="Verdana" w:hAnsi="Verdana"/>
          <w:sz w:val="24"/>
          <w:szCs w:val="24"/>
          <w:lang w:val="fr-CA"/>
        </w:rPr>
        <w:t xml:space="preserve"> compagnie aérienne au Canada.</w:t>
      </w:r>
    </w:p>
    <w:p w14:paraId="6578CE05" w14:textId="38F78087" w:rsidR="009F293C" w:rsidRPr="009F293C" w:rsidRDefault="009F293C" w:rsidP="00887522">
      <w:pPr>
        <w:rPr>
          <w:rFonts w:ascii="Verdana" w:hAnsi="Verdana"/>
          <w:sz w:val="24"/>
          <w:szCs w:val="24"/>
          <w:lang w:val="fr-CA"/>
        </w:rPr>
      </w:pPr>
      <w:r w:rsidRPr="009F293C">
        <w:rPr>
          <w:rFonts w:ascii="Verdana" w:hAnsi="Verdana"/>
          <w:sz w:val="24"/>
          <w:szCs w:val="24"/>
          <w:lang w:val="fr-CA"/>
        </w:rPr>
        <w:t xml:space="preserve">« </w:t>
      </w:r>
      <w:r w:rsidR="0057729D">
        <w:rPr>
          <w:rFonts w:ascii="Verdana" w:hAnsi="Verdana"/>
          <w:sz w:val="24"/>
          <w:szCs w:val="24"/>
          <w:lang w:val="fr-CA"/>
        </w:rPr>
        <w:t>C</w:t>
      </w:r>
      <w:r w:rsidRPr="009F293C">
        <w:rPr>
          <w:rFonts w:ascii="Verdana" w:hAnsi="Verdana"/>
          <w:sz w:val="24"/>
          <w:szCs w:val="24"/>
          <w:lang w:val="fr-CA"/>
        </w:rPr>
        <w:t xml:space="preserve">'est un excellent exemple </w:t>
      </w:r>
      <w:r w:rsidR="00126F6C">
        <w:rPr>
          <w:rFonts w:ascii="Verdana" w:hAnsi="Verdana"/>
          <w:sz w:val="24"/>
          <w:szCs w:val="24"/>
          <w:lang w:val="fr-CA"/>
        </w:rPr>
        <w:t>qui démontre comme</w:t>
      </w:r>
      <w:r w:rsidRPr="009F293C">
        <w:rPr>
          <w:rFonts w:ascii="Verdana" w:hAnsi="Verdana"/>
          <w:sz w:val="24"/>
          <w:szCs w:val="24"/>
          <w:lang w:val="fr-CA"/>
        </w:rPr>
        <w:t>nt le</w:t>
      </w:r>
      <w:r w:rsidR="0057729D">
        <w:rPr>
          <w:rFonts w:ascii="Verdana" w:hAnsi="Verdana"/>
          <w:sz w:val="24"/>
          <w:szCs w:val="24"/>
          <w:lang w:val="fr-CA"/>
        </w:rPr>
        <w:t>s</w:t>
      </w:r>
      <w:r w:rsidRPr="009F293C">
        <w:rPr>
          <w:rFonts w:ascii="Verdana" w:hAnsi="Verdana"/>
          <w:sz w:val="24"/>
          <w:szCs w:val="24"/>
          <w:lang w:val="fr-CA"/>
        </w:rPr>
        <w:t xml:space="preserve"> compagnie</w:t>
      </w:r>
      <w:r w:rsidR="0057729D">
        <w:rPr>
          <w:rFonts w:ascii="Verdana" w:hAnsi="Verdana"/>
          <w:sz w:val="24"/>
          <w:szCs w:val="24"/>
          <w:lang w:val="fr-CA"/>
        </w:rPr>
        <w:t>s</w:t>
      </w:r>
      <w:r w:rsidRPr="009F293C">
        <w:rPr>
          <w:rFonts w:ascii="Verdana" w:hAnsi="Verdana"/>
          <w:sz w:val="24"/>
          <w:szCs w:val="24"/>
          <w:lang w:val="fr-CA"/>
        </w:rPr>
        <w:t xml:space="preserve"> aérienne</w:t>
      </w:r>
      <w:r w:rsidR="0057729D">
        <w:rPr>
          <w:rFonts w:ascii="Verdana" w:hAnsi="Verdana"/>
          <w:sz w:val="24"/>
          <w:szCs w:val="24"/>
          <w:lang w:val="fr-CA"/>
        </w:rPr>
        <w:t>s</w:t>
      </w:r>
      <w:r w:rsidRPr="009F293C">
        <w:rPr>
          <w:rFonts w:ascii="Verdana" w:hAnsi="Verdana"/>
          <w:sz w:val="24"/>
          <w:szCs w:val="24"/>
          <w:lang w:val="fr-CA"/>
        </w:rPr>
        <w:t xml:space="preserve"> à </w:t>
      </w:r>
      <w:r w:rsidR="0057729D">
        <w:rPr>
          <w:rFonts w:ascii="Verdana" w:hAnsi="Verdana"/>
          <w:sz w:val="24"/>
          <w:szCs w:val="24"/>
          <w:lang w:val="fr-CA"/>
        </w:rPr>
        <w:t>YY</w:t>
      </w:r>
      <w:r w:rsidRPr="009F293C">
        <w:rPr>
          <w:rFonts w:ascii="Verdana" w:hAnsi="Verdana"/>
          <w:sz w:val="24"/>
          <w:szCs w:val="24"/>
          <w:lang w:val="fr-CA"/>
        </w:rPr>
        <w:t xml:space="preserve">C </w:t>
      </w:r>
      <w:r w:rsidR="00126F6C">
        <w:rPr>
          <w:rFonts w:ascii="Verdana" w:hAnsi="Verdana"/>
          <w:sz w:val="24"/>
          <w:szCs w:val="24"/>
          <w:lang w:val="fr-CA"/>
        </w:rPr>
        <w:t xml:space="preserve">ont </w:t>
      </w:r>
      <w:r w:rsidRPr="009F293C">
        <w:rPr>
          <w:rFonts w:ascii="Verdana" w:hAnsi="Verdana"/>
          <w:sz w:val="24"/>
          <w:szCs w:val="24"/>
          <w:lang w:val="fr-CA"/>
        </w:rPr>
        <w:t>collabor</w:t>
      </w:r>
      <w:r w:rsidR="00126F6C">
        <w:rPr>
          <w:rFonts w:ascii="Verdana" w:hAnsi="Verdana"/>
          <w:sz w:val="24"/>
          <w:szCs w:val="24"/>
          <w:lang w:val="fr-CA"/>
        </w:rPr>
        <w:t>é</w:t>
      </w:r>
      <w:r w:rsidRPr="009F293C">
        <w:rPr>
          <w:rFonts w:ascii="Verdana" w:hAnsi="Verdana"/>
          <w:sz w:val="24"/>
          <w:szCs w:val="24"/>
          <w:lang w:val="fr-CA"/>
        </w:rPr>
        <w:t xml:space="preserve"> pour investir dans l</w:t>
      </w:r>
      <w:r w:rsidR="00126F6C">
        <w:rPr>
          <w:rFonts w:ascii="Verdana" w:hAnsi="Verdana"/>
          <w:sz w:val="24"/>
          <w:szCs w:val="24"/>
          <w:lang w:val="fr-CA"/>
        </w:rPr>
        <w:t xml:space="preserve">es </w:t>
      </w:r>
      <w:r w:rsidRPr="009F293C">
        <w:rPr>
          <w:rFonts w:ascii="Verdana" w:hAnsi="Verdana"/>
          <w:sz w:val="24"/>
          <w:szCs w:val="24"/>
          <w:lang w:val="fr-CA"/>
        </w:rPr>
        <w:t>infrastructure</w:t>
      </w:r>
      <w:r w:rsidR="00126F6C">
        <w:rPr>
          <w:rFonts w:ascii="Verdana" w:hAnsi="Verdana"/>
          <w:sz w:val="24"/>
          <w:szCs w:val="24"/>
          <w:lang w:val="fr-CA"/>
        </w:rPr>
        <w:t>s</w:t>
      </w:r>
      <w:r w:rsidRPr="009F293C">
        <w:rPr>
          <w:rFonts w:ascii="Verdana" w:hAnsi="Verdana"/>
          <w:sz w:val="24"/>
          <w:szCs w:val="24"/>
          <w:lang w:val="fr-CA"/>
        </w:rPr>
        <w:t xml:space="preserve"> et </w:t>
      </w:r>
      <w:r w:rsidR="0057729D">
        <w:rPr>
          <w:rFonts w:ascii="Verdana" w:hAnsi="Verdana"/>
          <w:sz w:val="24"/>
          <w:szCs w:val="24"/>
          <w:lang w:val="fr-CA"/>
        </w:rPr>
        <w:t xml:space="preserve">dans </w:t>
      </w:r>
      <w:r w:rsidRPr="009F293C">
        <w:rPr>
          <w:rFonts w:ascii="Verdana" w:hAnsi="Verdana"/>
          <w:sz w:val="24"/>
          <w:szCs w:val="24"/>
          <w:lang w:val="fr-CA"/>
        </w:rPr>
        <w:t xml:space="preserve">une technologie canadienne novatrice </w:t>
      </w:r>
      <w:r w:rsidR="0057729D">
        <w:rPr>
          <w:rFonts w:ascii="Verdana" w:hAnsi="Verdana"/>
          <w:sz w:val="24"/>
          <w:szCs w:val="24"/>
          <w:lang w:val="fr-CA"/>
        </w:rPr>
        <w:t>afin d</w:t>
      </w:r>
      <w:r w:rsidR="006125FA">
        <w:rPr>
          <w:rFonts w:ascii="Verdana" w:hAnsi="Verdana"/>
          <w:sz w:val="24"/>
          <w:szCs w:val="24"/>
          <w:lang w:val="fr-CA"/>
        </w:rPr>
        <w:t>e garantir</w:t>
      </w:r>
      <w:r w:rsidRPr="009F293C">
        <w:rPr>
          <w:rFonts w:ascii="Verdana" w:hAnsi="Verdana"/>
          <w:sz w:val="24"/>
          <w:szCs w:val="24"/>
          <w:lang w:val="fr-CA"/>
        </w:rPr>
        <w:t xml:space="preserve"> que </w:t>
      </w:r>
      <w:r w:rsidR="00126F6C">
        <w:rPr>
          <w:rFonts w:ascii="Verdana" w:hAnsi="Verdana"/>
          <w:sz w:val="24"/>
          <w:szCs w:val="24"/>
          <w:lang w:val="fr-CA"/>
        </w:rPr>
        <w:t>leurs</w:t>
      </w:r>
      <w:r w:rsidRPr="009F293C">
        <w:rPr>
          <w:rFonts w:ascii="Verdana" w:hAnsi="Verdana"/>
          <w:sz w:val="24"/>
          <w:szCs w:val="24"/>
          <w:lang w:val="fr-CA"/>
        </w:rPr>
        <w:t xml:space="preserve"> </w:t>
      </w:r>
      <w:r w:rsidR="0057729D">
        <w:rPr>
          <w:rFonts w:ascii="Verdana" w:hAnsi="Verdana"/>
          <w:sz w:val="24"/>
          <w:szCs w:val="24"/>
          <w:lang w:val="fr-CA"/>
        </w:rPr>
        <w:t>activité</w:t>
      </w:r>
      <w:r w:rsidRPr="009F293C">
        <w:rPr>
          <w:rFonts w:ascii="Verdana" w:hAnsi="Verdana"/>
          <w:sz w:val="24"/>
          <w:szCs w:val="24"/>
          <w:lang w:val="fr-CA"/>
        </w:rPr>
        <w:t xml:space="preserve">s sont </w:t>
      </w:r>
      <w:r w:rsidR="00126F6C">
        <w:rPr>
          <w:rFonts w:ascii="Verdana" w:hAnsi="Verdana"/>
          <w:sz w:val="24"/>
          <w:szCs w:val="24"/>
          <w:lang w:val="fr-CA"/>
        </w:rPr>
        <w:t>respectueuses de</w:t>
      </w:r>
      <w:r w:rsidRPr="009F293C">
        <w:rPr>
          <w:rFonts w:ascii="Verdana" w:hAnsi="Verdana"/>
          <w:sz w:val="24"/>
          <w:szCs w:val="24"/>
          <w:lang w:val="fr-CA"/>
        </w:rPr>
        <w:t xml:space="preserve"> </w:t>
      </w:r>
      <w:r w:rsidR="00126F6C">
        <w:rPr>
          <w:rFonts w:ascii="Verdana" w:hAnsi="Verdana"/>
          <w:sz w:val="24"/>
          <w:szCs w:val="24"/>
          <w:lang w:val="fr-CA"/>
        </w:rPr>
        <w:t>l’</w:t>
      </w:r>
      <w:r w:rsidRPr="009F293C">
        <w:rPr>
          <w:rFonts w:ascii="Verdana" w:hAnsi="Verdana"/>
          <w:sz w:val="24"/>
          <w:szCs w:val="24"/>
          <w:lang w:val="fr-CA"/>
        </w:rPr>
        <w:t>environnement</w:t>
      </w:r>
      <w:r w:rsidR="00126F6C">
        <w:rPr>
          <w:rFonts w:ascii="Verdana" w:hAnsi="Verdana"/>
          <w:sz w:val="24"/>
          <w:szCs w:val="24"/>
          <w:lang w:val="fr-CA"/>
        </w:rPr>
        <w:t> </w:t>
      </w:r>
      <w:r w:rsidRPr="009F293C">
        <w:rPr>
          <w:rFonts w:ascii="Verdana" w:hAnsi="Verdana"/>
          <w:sz w:val="24"/>
          <w:szCs w:val="24"/>
          <w:lang w:val="fr-CA"/>
        </w:rPr>
        <w:t>»</w:t>
      </w:r>
      <w:r>
        <w:rPr>
          <w:rFonts w:ascii="Verdana" w:hAnsi="Verdana"/>
          <w:sz w:val="24"/>
          <w:szCs w:val="24"/>
          <w:lang w:val="fr-CA"/>
        </w:rPr>
        <w:t>, a déclaré</w:t>
      </w:r>
      <w:r w:rsidRPr="009F293C">
        <w:rPr>
          <w:rFonts w:ascii="Verdana" w:hAnsi="Verdana"/>
          <w:sz w:val="24"/>
          <w:szCs w:val="24"/>
          <w:lang w:val="fr-CA"/>
        </w:rPr>
        <w:t xml:space="preserve"> Geoffrey </w:t>
      </w:r>
      <w:proofErr w:type="spellStart"/>
      <w:r w:rsidRPr="009F293C">
        <w:rPr>
          <w:rFonts w:ascii="Verdana" w:hAnsi="Verdana"/>
          <w:sz w:val="24"/>
          <w:szCs w:val="24"/>
          <w:lang w:val="fr-CA"/>
        </w:rPr>
        <w:t>Tauvette</w:t>
      </w:r>
      <w:proofErr w:type="spellEnd"/>
      <w:r>
        <w:rPr>
          <w:rFonts w:ascii="Verdana" w:hAnsi="Verdana"/>
          <w:sz w:val="24"/>
          <w:szCs w:val="24"/>
          <w:lang w:val="fr-CA"/>
        </w:rPr>
        <w:t>, directeur</w:t>
      </w:r>
      <w:r w:rsidR="001778D8">
        <w:rPr>
          <w:rFonts w:ascii="Verdana" w:hAnsi="Verdana"/>
          <w:sz w:val="24"/>
          <w:szCs w:val="24"/>
          <w:lang w:val="fr-CA"/>
        </w:rPr>
        <w:t xml:space="preserve">, Carburant et </w:t>
      </w:r>
      <w:r>
        <w:rPr>
          <w:rFonts w:ascii="Verdana" w:hAnsi="Verdana"/>
          <w:sz w:val="24"/>
          <w:szCs w:val="24"/>
          <w:lang w:val="fr-CA"/>
        </w:rPr>
        <w:t>environnement</w:t>
      </w:r>
      <w:r w:rsidR="006125FA">
        <w:rPr>
          <w:rFonts w:ascii="Verdana" w:hAnsi="Verdana"/>
          <w:sz w:val="24"/>
          <w:szCs w:val="24"/>
          <w:lang w:val="fr-CA"/>
        </w:rPr>
        <w:t>,</w:t>
      </w:r>
      <w:r>
        <w:rPr>
          <w:rFonts w:ascii="Verdana" w:hAnsi="Verdana"/>
          <w:sz w:val="24"/>
          <w:szCs w:val="24"/>
          <w:lang w:val="fr-CA"/>
        </w:rPr>
        <w:t xml:space="preserve"> à </w:t>
      </w:r>
      <w:proofErr w:type="spellStart"/>
      <w:r w:rsidR="0057729D">
        <w:rPr>
          <w:rFonts w:ascii="Verdana" w:hAnsi="Verdana"/>
          <w:sz w:val="24"/>
          <w:szCs w:val="24"/>
          <w:lang w:val="fr-CA"/>
        </w:rPr>
        <w:t>WestJ</w:t>
      </w:r>
      <w:r>
        <w:rPr>
          <w:rFonts w:ascii="Verdana" w:hAnsi="Verdana"/>
          <w:sz w:val="24"/>
          <w:szCs w:val="24"/>
          <w:lang w:val="fr-CA"/>
        </w:rPr>
        <w:t>et</w:t>
      </w:r>
      <w:proofErr w:type="spellEnd"/>
      <w:r>
        <w:rPr>
          <w:rFonts w:ascii="Verdana" w:hAnsi="Verdana"/>
          <w:sz w:val="24"/>
          <w:szCs w:val="24"/>
          <w:lang w:val="fr-CA"/>
        </w:rPr>
        <w:t>, dans un communiqué.</w:t>
      </w:r>
    </w:p>
    <w:p w14:paraId="66848888" w14:textId="6A71E0F5" w:rsidR="00492536" w:rsidRPr="009F293C" w:rsidRDefault="009F293C" w:rsidP="00887522">
      <w:pPr>
        <w:rPr>
          <w:rFonts w:ascii="Verdana" w:hAnsi="Verdana"/>
          <w:sz w:val="24"/>
          <w:szCs w:val="24"/>
          <w:lang w:val="fr-CA"/>
        </w:rPr>
      </w:pPr>
      <w:r w:rsidRPr="009F293C">
        <w:rPr>
          <w:rFonts w:ascii="Verdana" w:hAnsi="Verdana"/>
          <w:sz w:val="24"/>
          <w:szCs w:val="24"/>
          <w:lang w:val="fr-CA"/>
        </w:rPr>
        <w:t>C</w:t>
      </w:r>
      <w:r w:rsidR="00126F6C">
        <w:rPr>
          <w:rFonts w:ascii="Verdana" w:hAnsi="Verdana"/>
          <w:sz w:val="24"/>
          <w:szCs w:val="24"/>
          <w:lang w:val="fr-CA"/>
        </w:rPr>
        <w:t>e n</w:t>
      </w:r>
      <w:r w:rsidRPr="009F293C">
        <w:rPr>
          <w:rFonts w:ascii="Verdana" w:hAnsi="Verdana"/>
          <w:sz w:val="24"/>
          <w:szCs w:val="24"/>
          <w:lang w:val="fr-CA"/>
        </w:rPr>
        <w:t xml:space="preserve">'est </w:t>
      </w:r>
      <w:r w:rsidR="00126F6C">
        <w:rPr>
          <w:rFonts w:ascii="Verdana" w:hAnsi="Verdana"/>
          <w:sz w:val="24"/>
          <w:szCs w:val="24"/>
          <w:lang w:val="fr-CA"/>
        </w:rPr>
        <w:t>qu’</w:t>
      </w:r>
      <w:r w:rsidRPr="009F293C">
        <w:rPr>
          <w:rFonts w:ascii="Verdana" w:hAnsi="Verdana"/>
          <w:sz w:val="24"/>
          <w:szCs w:val="24"/>
          <w:lang w:val="fr-CA"/>
        </w:rPr>
        <w:t xml:space="preserve">un exemple qui montre </w:t>
      </w:r>
      <w:r w:rsidR="006125FA">
        <w:rPr>
          <w:rFonts w:ascii="Verdana" w:hAnsi="Verdana"/>
          <w:sz w:val="24"/>
          <w:szCs w:val="24"/>
          <w:lang w:val="fr-CA"/>
        </w:rPr>
        <w:t>comment</w:t>
      </w:r>
      <w:r w:rsidRPr="009F293C">
        <w:rPr>
          <w:rFonts w:ascii="Verdana" w:hAnsi="Verdana"/>
          <w:sz w:val="24"/>
          <w:szCs w:val="24"/>
          <w:lang w:val="fr-CA"/>
        </w:rPr>
        <w:t xml:space="preserve"> les aéroports du Canada </w:t>
      </w:r>
      <w:r w:rsidR="00126F6C">
        <w:rPr>
          <w:rFonts w:ascii="Verdana" w:hAnsi="Verdana"/>
          <w:sz w:val="24"/>
          <w:szCs w:val="24"/>
          <w:lang w:val="fr-CA"/>
        </w:rPr>
        <w:t>s’efforcent</w:t>
      </w:r>
      <w:r w:rsidRPr="009F293C">
        <w:rPr>
          <w:rFonts w:ascii="Verdana" w:hAnsi="Verdana"/>
          <w:sz w:val="24"/>
          <w:szCs w:val="24"/>
          <w:lang w:val="fr-CA"/>
        </w:rPr>
        <w:t xml:space="preserve"> </w:t>
      </w:r>
      <w:r w:rsidR="00126F6C">
        <w:rPr>
          <w:rFonts w:ascii="Verdana" w:hAnsi="Verdana"/>
          <w:sz w:val="24"/>
          <w:szCs w:val="24"/>
          <w:lang w:val="fr-CA"/>
        </w:rPr>
        <w:t>d</w:t>
      </w:r>
      <w:r w:rsidR="00F96268">
        <w:rPr>
          <w:rFonts w:ascii="Verdana" w:hAnsi="Verdana"/>
          <w:sz w:val="24"/>
          <w:szCs w:val="24"/>
          <w:lang w:val="fr-CA"/>
        </w:rPr>
        <w:t>’appliquer</w:t>
      </w:r>
      <w:r w:rsidR="006125FA">
        <w:rPr>
          <w:rFonts w:ascii="Verdana" w:hAnsi="Verdana"/>
          <w:sz w:val="24"/>
          <w:szCs w:val="24"/>
          <w:lang w:val="fr-CA"/>
        </w:rPr>
        <w:t xml:space="preserve"> les</w:t>
      </w:r>
      <w:r w:rsidRPr="009F293C">
        <w:rPr>
          <w:rFonts w:ascii="Verdana" w:hAnsi="Verdana"/>
          <w:sz w:val="24"/>
          <w:szCs w:val="24"/>
          <w:lang w:val="fr-CA"/>
        </w:rPr>
        <w:t xml:space="preserve"> principes de bonne gouvernance</w:t>
      </w:r>
      <w:r w:rsidR="00F96268">
        <w:rPr>
          <w:rFonts w:ascii="Verdana" w:hAnsi="Verdana"/>
          <w:sz w:val="24"/>
          <w:szCs w:val="24"/>
          <w:lang w:val="fr-CA"/>
        </w:rPr>
        <w:t>,</w:t>
      </w:r>
      <w:r w:rsidRPr="009F293C">
        <w:rPr>
          <w:rFonts w:ascii="Verdana" w:hAnsi="Verdana"/>
          <w:sz w:val="24"/>
          <w:szCs w:val="24"/>
          <w:lang w:val="fr-CA"/>
        </w:rPr>
        <w:t xml:space="preserve"> </w:t>
      </w:r>
      <w:r w:rsidR="00A86252">
        <w:rPr>
          <w:rFonts w:ascii="Verdana" w:hAnsi="Verdana"/>
          <w:sz w:val="24"/>
          <w:szCs w:val="24"/>
          <w:lang w:val="fr-CA"/>
        </w:rPr>
        <w:t>qui nécessitent</w:t>
      </w:r>
      <w:r w:rsidRPr="009F293C">
        <w:rPr>
          <w:rFonts w:ascii="Verdana" w:hAnsi="Verdana"/>
          <w:sz w:val="24"/>
          <w:szCs w:val="24"/>
          <w:lang w:val="fr-CA"/>
        </w:rPr>
        <w:t xml:space="preserve"> </w:t>
      </w:r>
      <w:r w:rsidR="00F96268">
        <w:rPr>
          <w:rFonts w:ascii="Verdana" w:hAnsi="Verdana"/>
          <w:sz w:val="24"/>
          <w:szCs w:val="24"/>
          <w:lang w:val="fr-CA"/>
        </w:rPr>
        <w:t>une</w:t>
      </w:r>
      <w:r w:rsidRPr="009F293C">
        <w:rPr>
          <w:rFonts w:ascii="Verdana" w:hAnsi="Verdana"/>
          <w:sz w:val="24"/>
          <w:szCs w:val="24"/>
          <w:lang w:val="fr-CA"/>
        </w:rPr>
        <w:t xml:space="preserve"> consultation </w:t>
      </w:r>
      <w:r w:rsidR="00F96268">
        <w:rPr>
          <w:rFonts w:ascii="Verdana" w:hAnsi="Verdana"/>
          <w:sz w:val="24"/>
          <w:szCs w:val="24"/>
          <w:lang w:val="fr-CA"/>
        </w:rPr>
        <w:t>ouverte et transparente d</w:t>
      </w:r>
      <w:r w:rsidRPr="009F293C">
        <w:rPr>
          <w:rFonts w:ascii="Verdana" w:hAnsi="Verdana"/>
          <w:sz w:val="24"/>
          <w:szCs w:val="24"/>
          <w:lang w:val="fr-CA"/>
        </w:rPr>
        <w:t xml:space="preserve">es transporteurs aériens, </w:t>
      </w:r>
      <w:r w:rsidR="00F96268">
        <w:rPr>
          <w:rFonts w:ascii="Verdana" w:hAnsi="Verdana"/>
          <w:sz w:val="24"/>
          <w:szCs w:val="24"/>
          <w:lang w:val="fr-CA"/>
        </w:rPr>
        <w:t>d</w:t>
      </w:r>
      <w:r w:rsidRPr="009F293C">
        <w:rPr>
          <w:rFonts w:ascii="Verdana" w:hAnsi="Verdana"/>
          <w:sz w:val="24"/>
          <w:szCs w:val="24"/>
          <w:lang w:val="fr-CA"/>
        </w:rPr>
        <w:t xml:space="preserve">es collectivités et d'autres </w:t>
      </w:r>
      <w:r w:rsidR="00AC5B5B">
        <w:rPr>
          <w:rFonts w:ascii="Verdana" w:hAnsi="Verdana"/>
          <w:sz w:val="24"/>
          <w:szCs w:val="24"/>
          <w:lang w:val="fr-CA"/>
        </w:rPr>
        <w:t>parties prenantes</w:t>
      </w:r>
      <w:r w:rsidR="00AF1D82" w:rsidRPr="009F293C">
        <w:rPr>
          <w:rFonts w:ascii="Verdana" w:hAnsi="Verdana"/>
          <w:sz w:val="24"/>
          <w:szCs w:val="24"/>
          <w:lang w:val="fr-CA"/>
        </w:rPr>
        <w:t>.</w:t>
      </w:r>
    </w:p>
    <w:p w14:paraId="1F130E98" w14:textId="058FA2E9" w:rsidR="00A86252" w:rsidRDefault="00A86252" w:rsidP="00280D53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Les aéroports adaptent souvent leurs travaux en fonction des besoins changeants de leurs </w:t>
      </w:r>
      <w:r w:rsidR="00AC5B5B">
        <w:rPr>
          <w:rFonts w:ascii="Verdana" w:hAnsi="Verdana"/>
          <w:sz w:val="24"/>
          <w:szCs w:val="24"/>
          <w:lang w:val="fr-CA"/>
        </w:rPr>
        <w:t>parties prenante</w:t>
      </w:r>
      <w:r>
        <w:rPr>
          <w:rFonts w:ascii="Verdana" w:hAnsi="Verdana"/>
          <w:sz w:val="24"/>
          <w:szCs w:val="24"/>
          <w:lang w:val="fr-CA"/>
        </w:rPr>
        <w:t>s.</w:t>
      </w:r>
    </w:p>
    <w:p w14:paraId="0576A6C5" w14:textId="56AC6F83" w:rsidR="009F293C" w:rsidRPr="009F293C" w:rsidRDefault="009F293C" w:rsidP="00280D53">
      <w:pPr>
        <w:rPr>
          <w:rFonts w:ascii="Verdana" w:hAnsi="Verdana"/>
          <w:sz w:val="24"/>
          <w:szCs w:val="24"/>
          <w:lang w:val="fr-CA"/>
        </w:rPr>
      </w:pPr>
      <w:r w:rsidRPr="00F35B61">
        <w:rPr>
          <w:rFonts w:ascii="Verdana" w:hAnsi="Verdana"/>
          <w:sz w:val="24"/>
          <w:szCs w:val="24"/>
          <w:lang w:val="fr-CA"/>
        </w:rPr>
        <w:t xml:space="preserve">Par exemple, </w:t>
      </w:r>
      <w:r w:rsidR="00AC5B5B">
        <w:rPr>
          <w:rFonts w:ascii="Verdana" w:hAnsi="Verdana"/>
          <w:sz w:val="24"/>
          <w:szCs w:val="24"/>
          <w:lang w:val="fr-CA"/>
        </w:rPr>
        <w:t xml:space="preserve">en 2016, </w:t>
      </w:r>
      <w:r w:rsidRPr="00F35B61">
        <w:rPr>
          <w:rFonts w:ascii="Verdana" w:hAnsi="Verdana"/>
          <w:sz w:val="24"/>
          <w:szCs w:val="24"/>
          <w:lang w:val="fr-CA"/>
        </w:rPr>
        <w:t>l'</w:t>
      </w:r>
      <w:r w:rsidR="00AC5B5B">
        <w:rPr>
          <w:rFonts w:ascii="Verdana" w:hAnsi="Verdana"/>
          <w:sz w:val="24"/>
          <w:szCs w:val="24"/>
          <w:lang w:val="fr-CA"/>
        </w:rPr>
        <w:t>a</w:t>
      </w:r>
      <w:r w:rsidRPr="00F35B61">
        <w:rPr>
          <w:rFonts w:ascii="Verdana" w:hAnsi="Verdana"/>
          <w:sz w:val="24"/>
          <w:szCs w:val="24"/>
          <w:lang w:val="fr-CA"/>
        </w:rPr>
        <w:t>éroport international</w:t>
      </w:r>
      <w:r w:rsidR="00F96268">
        <w:rPr>
          <w:rFonts w:ascii="Verdana" w:hAnsi="Verdana"/>
          <w:sz w:val="24"/>
          <w:szCs w:val="24"/>
          <w:lang w:val="fr-CA"/>
        </w:rPr>
        <w:t xml:space="preserve"> </w:t>
      </w:r>
      <w:proofErr w:type="spellStart"/>
      <w:r w:rsidR="00F96268">
        <w:rPr>
          <w:rFonts w:ascii="Verdana" w:hAnsi="Verdana"/>
          <w:sz w:val="24"/>
          <w:szCs w:val="24"/>
          <w:lang w:val="fr-CA"/>
        </w:rPr>
        <w:t>Stanfield</w:t>
      </w:r>
      <w:proofErr w:type="spellEnd"/>
      <w:r w:rsidRPr="00F35B61">
        <w:rPr>
          <w:rFonts w:ascii="Verdana" w:hAnsi="Verdana"/>
          <w:sz w:val="24"/>
          <w:szCs w:val="24"/>
          <w:lang w:val="fr-CA"/>
        </w:rPr>
        <w:t xml:space="preserve"> d'</w:t>
      </w:r>
      <w:r w:rsidR="00F96268">
        <w:rPr>
          <w:rFonts w:ascii="Verdana" w:hAnsi="Verdana"/>
          <w:sz w:val="24"/>
          <w:szCs w:val="24"/>
          <w:lang w:val="fr-CA"/>
        </w:rPr>
        <w:t>H</w:t>
      </w:r>
      <w:r w:rsidRPr="00F35B61">
        <w:rPr>
          <w:rFonts w:ascii="Verdana" w:hAnsi="Verdana"/>
          <w:sz w:val="24"/>
          <w:szCs w:val="24"/>
          <w:lang w:val="fr-CA"/>
        </w:rPr>
        <w:t xml:space="preserve">alifax a </w:t>
      </w:r>
      <w:r w:rsidR="00AC5B5B">
        <w:rPr>
          <w:rFonts w:ascii="Verdana" w:hAnsi="Verdana"/>
          <w:sz w:val="24"/>
          <w:szCs w:val="24"/>
          <w:lang w:val="fr-CA"/>
        </w:rPr>
        <w:t>ajouté</w:t>
      </w:r>
      <w:r w:rsidRPr="00F35B61">
        <w:rPr>
          <w:rFonts w:ascii="Verdana" w:hAnsi="Verdana"/>
          <w:sz w:val="24"/>
          <w:szCs w:val="24"/>
          <w:lang w:val="fr-CA"/>
        </w:rPr>
        <w:t xml:space="preserve"> une annexe </w:t>
      </w:r>
      <w:r w:rsidR="001132EC">
        <w:rPr>
          <w:rFonts w:ascii="Verdana" w:hAnsi="Verdana"/>
          <w:sz w:val="24"/>
          <w:szCs w:val="24"/>
          <w:lang w:val="fr-CA"/>
        </w:rPr>
        <w:t xml:space="preserve">de </w:t>
      </w:r>
      <w:r w:rsidRPr="00F35B61">
        <w:rPr>
          <w:rFonts w:ascii="Verdana" w:hAnsi="Verdana"/>
          <w:sz w:val="24"/>
          <w:szCs w:val="24"/>
          <w:lang w:val="fr-CA"/>
        </w:rPr>
        <w:t xml:space="preserve">557 mètres </w:t>
      </w:r>
      <w:r w:rsidR="001132EC">
        <w:rPr>
          <w:rFonts w:ascii="Verdana" w:hAnsi="Verdana"/>
          <w:sz w:val="24"/>
          <w:szCs w:val="24"/>
          <w:lang w:val="fr-CA"/>
        </w:rPr>
        <w:t xml:space="preserve">carrés </w:t>
      </w:r>
      <w:r w:rsidRPr="00F35B61">
        <w:rPr>
          <w:rFonts w:ascii="Verdana" w:hAnsi="Verdana"/>
          <w:sz w:val="24"/>
          <w:szCs w:val="24"/>
          <w:lang w:val="fr-CA"/>
        </w:rPr>
        <w:t xml:space="preserve">à </w:t>
      </w:r>
      <w:r w:rsidR="001132EC">
        <w:rPr>
          <w:rFonts w:ascii="Verdana" w:hAnsi="Verdana"/>
          <w:sz w:val="24"/>
          <w:szCs w:val="24"/>
          <w:lang w:val="fr-CA"/>
        </w:rPr>
        <w:t xml:space="preserve">son </w:t>
      </w:r>
      <w:r w:rsidRPr="00F35B61">
        <w:rPr>
          <w:rFonts w:ascii="Verdana" w:hAnsi="Verdana"/>
          <w:sz w:val="24"/>
          <w:szCs w:val="24"/>
          <w:lang w:val="fr-CA"/>
        </w:rPr>
        <w:t xml:space="preserve">aérogare pour offrir </w:t>
      </w:r>
      <w:r w:rsidR="001132EC">
        <w:rPr>
          <w:rFonts w:ascii="Verdana" w:hAnsi="Verdana"/>
          <w:sz w:val="24"/>
          <w:szCs w:val="24"/>
          <w:lang w:val="fr-CA"/>
        </w:rPr>
        <w:t>plus</w:t>
      </w:r>
      <w:r w:rsidRPr="00F35B61">
        <w:rPr>
          <w:rFonts w:ascii="Verdana" w:hAnsi="Verdana"/>
          <w:sz w:val="24"/>
          <w:szCs w:val="24"/>
          <w:lang w:val="fr-CA"/>
        </w:rPr>
        <w:t xml:space="preserve"> d'espace côté </w:t>
      </w:r>
      <w:r w:rsidR="001132EC">
        <w:rPr>
          <w:rFonts w:ascii="Verdana" w:hAnsi="Verdana"/>
          <w:sz w:val="24"/>
          <w:szCs w:val="24"/>
          <w:lang w:val="fr-CA"/>
        </w:rPr>
        <w:t>piste</w:t>
      </w:r>
      <w:r w:rsidRPr="00F35B61">
        <w:rPr>
          <w:rFonts w:ascii="Verdana" w:hAnsi="Verdana"/>
          <w:sz w:val="24"/>
          <w:szCs w:val="24"/>
          <w:lang w:val="fr-CA"/>
        </w:rPr>
        <w:t xml:space="preserve"> pour les opérations </w:t>
      </w:r>
      <w:r w:rsidR="001132EC">
        <w:rPr>
          <w:rFonts w:ascii="Verdana" w:hAnsi="Verdana"/>
          <w:sz w:val="24"/>
          <w:szCs w:val="24"/>
          <w:lang w:val="fr-CA"/>
        </w:rPr>
        <w:t>aériennes</w:t>
      </w:r>
      <w:r w:rsidRPr="00F35B61">
        <w:rPr>
          <w:rFonts w:ascii="Verdana" w:hAnsi="Verdana"/>
          <w:sz w:val="24"/>
          <w:szCs w:val="24"/>
          <w:lang w:val="fr-CA"/>
        </w:rPr>
        <w:t xml:space="preserve">. </w:t>
      </w:r>
      <w:r w:rsidR="001132EC">
        <w:rPr>
          <w:rFonts w:ascii="Verdana" w:hAnsi="Verdana"/>
          <w:sz w:val="24"/>
          <w:szCs w:val="24"/>
          <w:lang w:val="fr-CA"/>
        </w:rPr>
        <w:t>L’aéroport</w:t>
      </w:r>
      <w:r w:rsidRPr="009F293C">
        <w:rPr>
          <w:rFonts w:ascii="Verdana" w:hAnsi="Verdana"/>
          <w:sz w:val="24"/>
          <w:szCs w:val="24"/>
          <w:lang w:val="fr-CA"/>
        </w:rPr>
        <w:t xml:space="preserve"> a également installé </w:t>
      </w:r>
      <w:r w:rsidR="001132EC">
        <w:rPr>
          <w:rFonts w:ascii="Verdana" w:hAnsi="Verdana"/>
          <w:sz w:val="24"/>
          <w:szCs w:val="24"/>
          <w:lang w:val="fr-CA"/>
        </w:rPr>
        <w:t xml:space="preserve">sept bornes </w:t>
      </w:r>
      <w:proofErr w:type="spellStart"/>
      <w:r w:rsidR="00AC5B5B" w:rsidRPr="009F293C">
        <w:rPr>
          <w:rFonts w:ascii="Verdana" w:hAnsi="Verdana"/>
          <w:sz w:val="24"/>
          <w:szCs w:val="24"/>
          <w:lang w:val="fr-CA"/>
        </w:rPr>
        <w:t>BorderXpress</w:t>
      </w:r>
      <w:proofErr w:type="spellEnd"/>
      <w:r w:rsidR="001132EC">
        <w:rPr>
          <w:rFonts w:ascii="Verdana" w:hAnsi="Verdana"/>
          <w:sz w:val="24"/>
          <w:szCs w:val="24"/>
          <w:lang w:val="fr-CA"/>
        </w:rPr>
        <w:t xml:space="preserve"> </w:t>
      </w:r>
      <w:r w:rsidR="00AC5B5B">
        <w:rPr>
          <w:rFonts w:ascii="Verdana" w:hAnsi="Verdana"/>
          <w:sz w:val="24"/>
          <w:szCs w:val="24"/>
          <w:lang w:val="fr-CA"/>
        </w:rPr>
        <w:t xml:space="preserve">pour le </w:t>
      </w:r>
      <w:r w:rsidR="001132EC">
        <w:rPr>
          <w:rFonts w:ascii="Verdana" w:hAnsi="Verdana"/>
          <w:sz w:val="24"/>
          <w:szCs w:val="24"/>
          <w:lang w:val="fr-CA"/>
        </w:rPr>
        <w:t>contr</w:t>
      </w:r>
      <w:r w:rsidR="0019466A">
        <w:rPr>
          <w:rFonts w:ascii="Verdana" w:hAnsi="Verdana"/>
          <w:sz w:val="24"/>
          <w:szCs w:val="24"/>
          <w:lang w:val="fr-CA"/>
        </w:rPr>
        <w:t>ô</w:t>
      </w:r>
      <w:r w:rsidR="001132EC">
        <w:rPr>
          <w:rFonts w:ascii="Verdana" w:hAnsi="Verdana"/>
          <w:sz w:val="24"/>
          <w:szCs w:val="24"/>
          <w:lang w:val="fr-CA"/>
        </w:rPr>
        <w:t>le automatisé des passep</w:t>
      </w:r>
      <w:r w:rsidR="0019466A">
        <w:rPr>
          <w:rFonts w:ascii="Verdana" w:hAnsi="Verdana"/>
          <w:sz w:val="24"/>
          <w:szCs w:val="24"/>
          <w:lang w:val="fr-CA"/>
        </w:rPr>
        <w:t>or</w:t>
      </w:r>
      <w:r w:rsidR="001132EC">
        <w:rPr>
          <w:rFonts w:ascii="Verdana" w:hAnsi="Verdana"/>
          <w:sz w:val="24"/>
          <w:szCs w:val="24"/>
          <w:lang w:val="fr-CA"/>
        </w:rPr>
        <w:t>ts</w:t>
      </w:r>
      <w:r w:rsidRPr="009F293C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>dans l</w:t>
      </w:r>
      <w:r w:rsidR="0019466A">
        <w:rPr>
          <w:rFonts w:ascii="Verdana" w:hAnsi="Verdana"/>
          <w:sz w:val="24"/>
          <w:szCs w:val="24"/>
          <w:lang w:val="fr-CA"/>
        </w:rPr>
        <w:t>a zone</w:t>
      </w:r>
      <w:r>
        <w:rPr>
          <w:rFonts w:ascii="Verdana" w:hAnsi="Verdana"/>
          <w:sz w:val="24"/>
          <w:szCs w:val="24"/>
          <w:lang w:val="fr-CA"/>
        </w:rPr>
        <w:t xml:space="preserve"> de </w:t>
      </w:r>
      <w:proofErr w:type="spellStart"/>
      <w:r w:rsidR="0019466A">
        <w:rPr>
          <w:rFonts w:ascii="Verdana" w:hAnsi="Verdana"/>
          <w:sz w:val="24"/>
          <w:szCs w:val="24"/>
          <w:lang w:val="fr-CA"/>
        </w:rPr>
        <w:t>pré</w:t>
      </w:r>
      <w:r>
        <w:rPr>
          <w:rFonts w:ascii="Verdana" w:hAnsi="Verdana"/>
          <w:sz w:val="24"/>
          <w:szCs w:val="24"/>
          <w:lang w:val="fr-CA"/>
        </w:rPr>
        <w:t>dédouanement</w:t>
      </w:r>
      <w:proofErr w:type="spellEnd"/>
      <w:r>
        <w:rPr>
          <w:rFonts w:ascii="Verdana" w:hAnsi="Verdana"/>
          <w:sz w:val="24"/>
          <w:szCs w:val="24"/>
          <w:lang w:val="fr-CA"/>
        </w:rPr>
        <w:t xml:space="preserve"> </w:t>
      </w:r>
      <w:r w:rsidR="00AC5B5B">
        <w:rPr>
          <w:rFonts w:ascii="Verdana" w:hAnsi="Verdana"/>
          <w:sz w:val="24"/>
          <w:szCs w:val="24"/>
          <w:lang w:val="fr-CA"/>
        </w:rPr>
        <w:t>d</w:t>
      </w:r>
      <w:r>
        <w:rPr>
          <w:rFonts w:ascii="Verdana" w:hAnsi="Verdana"/>
          <w:sz w:val="24"/>
          <w:szCs w:val="24"/>
          <w:lang w:val="fr-CA"/>
        </w:rPr>
        <w:t xml:space="preserve">es </w:t>
      </w:r>
      <w:r w:rsidR="0019466A">
        <w:rPr>
          <w:rFonts w:ascii="Verdana" w:hAnsi="Verdana"/>
          <w:sz w:val="24"/>
          <w:szCs w:val="24"/>
          <w:lang w:val="fr-CA"/>
        </w:rPr>
        <w:t>vols à destination des É</w:t>
      </w:r>
      <w:r>
        <w:rPr>
          <w:rFonts w:ascii="Verdana" w:hAnsi="Verdana"/>
          <w:sz w:val="24"/>
          <w:szCs w:val="24"/>
          <w:lang w:val="fr-CA"/>
        </w:rPr>
        <w:t>tats-</w:t>
      </w:r>
      <w:r w:rsidR="0019466A">
        <w:rPr>
          <w:rFonts w:ascii="Verdana" w:hAnsi="Verdana"/>
          <w:sz w:val="24"/>
          <w:szCs w:val="24"/>
          <w:lang w:val="fr-CA"/>
        </w:rPr>
        <w:t>U</w:t>
      </w:r>
      <w:r>
        <w:rPr>
          <w:rFonts w:ascii="Verdana" w:hAnsi="Verdana"/>
          <w:sz w:val="24"/>
          <w:szCs w:val="24"/>
          <w:lang w:val="fr-CA"/>
        </w:rPr>
        <w:t xml:space="preserve">nis, réduisant </w:t>
      </w:r>
      <w:r w:rsidR="0019466A">
        <w:rPr>
          <w:rFonts w:ascii="Verdana" w:hAnsi="Verdana"/>
          <w:sz w:val="24"/>
          <w:szCs w:val="24"/>
          <w:lang w:val="fr-CA"/>
        </w:rPr>
        <w:t xml:space="preserve">ainsi </w:t>
      </w:r>
      <w:r>
        <w:rPr>
          <w:rFonts w:ascii="Verdana" w:hAnsi="Verdana"/>
          <w:sz w:val="24"/>
          <w:szCs w:val="24"/>
          <w:lang w:val="fr-CA"/>
        </w:rPr>
        <w:t>la congestion et les temps d'attente.</w:t>
      </w:r>
    </w:p>
    <w:p w14:paraId="33E8937B" w14:textId="0827A8B6" w:rsidR="0064026E" w:rsidRPr="009F293C" w:rsidRDefault="00AC5B5B" w:rsidP="0064026E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E</w:t>
      </w:r>
      <w:r>
        <w:rPr>
          <w:rFonts w:ascii="Verdana" w:hAnsi="Verdana"/>
          <w:sz w:val="24"/>
          <w:szCs w:val="24"/>
          <w:lang w:val="fr-CA"/>
        </w:rPr>
        <w:t>ntre</w:t>
      </w:r>
      <w:r w:rsidRPr="009F293C">
        <w:rPr>
          <w:rFonts w:ascii="Verdana" w:hAnsi="Verdana"/>
          <w:sz w:val="24"/>
          <w:szCs w:val="24"/>
          <w:lang w:val="fr-CA"/>
        </w:rPr>
        <w:t xml:space="preserve"> 2017 </w:t>
      </w:r>
      <w:r>
        <w:rPr>
          <w:rFonts w:ascii="Verdana" w:hAnsi="Verdana"/>
          <w:sz w:val="24"/>
          <w:szCs w:val="24"/>
          <w:lang w:val="fr-CA"/>
        </w:rPr>
        <w:t>et</w:t>
      </w:r>
      <w:r w:rsidRPr="009F293C">
        <w:rPr>
          <w:rFonts w:ascii="Verdana" w:hAnsi="Verdana"/>
          <w:sz w:val="24"/>
          <w:szCs w:val="24"/>
          <w:lang w:val="fr-CA"/>
        </w:rPr>
        <w:t xml:space="preserve"> 2021,</w:t>
      </w:r>
      <w:r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>l</w:t>
      </w:r>
      <w:r w:rsidR="009F293C" w:rsidRPr="009F293C">
        <w:rPr>
          <w:rFonts w:ascii="Verdana" w:hAnsi="Verdana"/>
          <w:sz w:val="24"/>
          <w:szCs w:val="24"/>
          <w:lang w:val="fr-CA"/>
        </w:rPr>
        <w:t>'</w:t>
      </w:r>
      <w:r>
        <w:rPr>
          <w:rFonts w:ascii="Verdana" w:hAnsi="Verdana"/>
          <w:sz w:val="24"/>
          <w:szCs w:val="24"/>
          <w:lang w:val="fr-CA"/>
        </w:rPr>
        <w:t>a</w:t>
      </w:r>
      <w:r w:rsidR="009F293C" w:rsidRPr="009F293C">
        <w:rPr>
          <w:rFonts w:ascii="Verdana" w:hAnsi="Verdana"/>
          <w:sz w:val="24"/>
          <w:szCs w:val="24"/>
          <w:lang w:val="fr-CA"/>
        </w:rPr>
        <w:t>éroport Montréal</w:t>
      </w:r>
      <w:r w:rsidR="0019466A">
        <w:rPr>
          <w:rFonts w:ascii="Verdana" w:hAnsi="Verdana"/>
          <w:sz w:val="24"/>
          <w:szCs w:val="24"/>
          <w:lang w:val="fr-CA"/>
        </w:rPr>
        <w:t>-</w:t>
      </w:r>
      <w:r w:rsidR="009F293C" w:rsidRPr="009F293C">
        <w:rPr>
          <w:rFonts w:ascii="Verdana" w:hAnsi="Verdana"/>
          <w:sz w:val="24"/>
          <w:szCs w:val="24"/>
          <w:lang w:val="fr-CA"/>
        </w:rPr>
        <w:t>Trudeau prévoit investir plus de 1,1 milliard de dollars</w:t>
      </w:r>
      <w:r>
        <w:rPr>
          <w:rFonts w:ascii="Verdana" w:hAnsi="Verdana"/>
          <w:sz w:val="24"/>
          <w:szCs w:val="24"/>
          <w:lang w:val="fr-CA"/>
        </w:rPr>
        <w:t>,</w:t>
      </w:r>
      <w:r w:rsidR="009F293C" w:rsidRPr="009F293C">
        <w:rPr>
          <w:rFonts w:ascii="Verdana" w:hAnsi="Verdana"/>
          <w:sz w:val="24"/>
          <w:szCs w:val="24"/>
          <w:lang w:val="fr-CA"/>
        </w:rPr>
        <w:t xml:space="preserve"> </w:t>
      </w:r>
      <w:r w:rsidR="009F293C">
        <w:rPr>
          <w:rFonts w:ascii="Verdana" w:hAnsi="Verdana"/>
          <w:sz w:val="24"/>
          <w:szCs w:val="24"/>
          <w:lang w:val="fr-CA"/>
        </w:rPr>
        <w:t xml:space="preserve">dont plus de la moitié </w:t>
      </w:r>
      <w:r w:rsidR="0019466A">
        <w:rPr>
          <w:rFonts w:ascii="Verdana" w:hAnsi="Verdana"/>
          <w:sz w:val="24"/>
          <w:szCs w:val="24"/>
          <w:lang w:val="fr-CA"/>
        </w:rPr>
        <w:t>servira</w:t>
      </w:r>
      <w:r w:rsidR="009F293C">
        <w:rPr>
          <w:rFonts w:ascii="Verdana" w:hAnsi="Verdana"/>
          <w:sz w:val="24"/>
          <w:szCs w:val="24"/>
          <w:lang w:val="fr-CA"/>
        </w:rPr>
        <w:t xml:space="preserve"> à </w:t>
      </w:r>
      <w:r w:rsidR="00845902">
        <w:rPr>
          <w:rFonts w:ascii="Verdana" w:hAnsi="Verdana"/>
          <w:sz w:val="24"/>
          <w:szCs w:val="24"/>
          <w:lang w:val="fr-CA"/>
        </w:rPr>
        <w:t>accroître</w:t>
      </w:r>
      <w:r w:rsidR="009F293C">
        <w:rPr>
          <w:rFonts w:ascii="Verdana" w:hAnsi="Verdana"/>
          <w:sz w:val="24"/>
          <w:szCs w:val="24"/>
          <w:lang w:val="fr-CA"/>
        </w:rPr>
        <w:t xml:space="preserve"> la capacité des infrastructures aéroportuaires. </w:t>
      </w:r>
      <w:r>
        <w:rPr>
          <w:rFonts w:ascii="Verdana" w:hAnsi="Verdana"/>
          <w:sz w:val="24"/>
          <w:szCs w:val="24"/>
          <w:lang w:val="fr-CA"/>
        </w:rPr>
        <w:t>Récemment, l</w:t>
      </w:r>
      <w:r w:rsidR="00500E23">
        <w:rPr>
          <w:rFonts w:ascii="Verdana" w:hAnsi="Verdana"/>
          <w:sz w:val="24"/>
          <w:szCs w:val="24"/>
          <w:lang w:val="fr-CA"/>
        </w:rPr>
        <w:t>’aéroport</w:t>
      </w:r>
      <w:r w:rsidR="009F293C">
        <w:rPr>
          <w:rFonts w:ascii="Verdana" w:hAnsi="Verdana"/>
          <w:sz w:val="24"/>
          <w:szCs w:val="24"/>
          <w:lang w:val="fr-CA"/>
        </w:rPr>
        <w:t xml:space="preserve"> a </w:t>
      </w:r>
      <w:r>
        <w:rPr>
          <w:rFonts w:ascii="Verdana" w:hAnsi="Verdana"/>
          <w:sz w:val="24"/>
          <w:szCs w:val="24"/>
          <w:lang w:val="fr-CA"/>
        </w:rPr>
        <w:t>terminé</w:t>
      </w:r>
      <w:r w:rsidR="009F293C">
        <w:rPr>
          <w:rFonts w:ascii="Verdana" w:hAnsi="Verdana"/>
          <w:sz w:val="24"/>
          <w:szCs w:val="24"/>
          <w:lang w:val="fr-CA"/>
        </w:rPr>
        <w:t xml:space="preserve"> l</w:t>
      </w:r>
      <w:r w:rsidR="00873A45">
        <w:rPr>
          <w:rFonts w:ascii="Verdana" w:hAnsi="Verdana"/>
          <w:sz w:val="24"/>
          <w:szCs w:val="24"/>
          <w:lang w:val="fr-CA"/>
        </w:rPr>
        <w:t>e prolongement de la jetée</w:t>
      </w:r>
      <w:r w:rsidR="009F293C">
        <w:rPr>
          <w:rFonts w:ascii="Verdana" w:hAnsi="Verdana"/>
          <w:sz w:val="24"/>
          <w:szCs w:val="24"/>
          <w:lang w:val="fr-CA"/>
        </w:rPr>
        <w:t xml:space="preserve"> internationale et </w:t>
      </w:r>
      <w:r w:rsidR="00873A45">
        <w:rPr>
          <w:rFonts w:ascii="Verdana" w:hAnsi="Verdana"/>
          <w:sz w:val="24"/>
          <w:szCs w:val="24"/>
          <w:lang w:val="fr-CA"/>
        </w:rPr>
        <w:t>la remise en état d’</w:t>
      </w:r>
      <w:r w:rsidR="009F293C">
        <w:rPr>
          <w:rFonts w:ascii="Verdana" w:hAnsi="Verdana"/>
          <w:sz w:val="24"/>
          <w:szCs w:val="24"/>
          <w:lang w:val="fr-CA"/>
        </w:rPr>
        <w:t xml:space="preserve">une de </w:t>
      </w:r>
      <w:r w:rsidR="00873A45">
        <w:rPr>
          <w:rFonts w:ascii="Verdana" w:hAnsi="Verdana"/>
          <w:sz w:val="24"/>
          <w:szCs w:val="24"/>
          <w:lang w:val="fr-CA"/>
        </w:rPr>
        <w:t>s</w:t>
      </w:r>
      <w:r w:rsidR="009F293C">
        <w:rPr>
          <w:rFonts w:ascii="Verdana" w:hAnsi="Verdana"/>
          <w:sz w:val="24"/>
          <w:szCs w:val="24"/>
          <w:lang w:val="fr-CA"/>
        </w:rPr>
        <w:t>es pistes.</w:t>
      </w:r>
    </w:p>
    <w:p w14:paraId="7C6EAD32" w14:textId="02801683" w:rsidR="00280D53" w:rsidRPr="00F35B61" w:rsidRDefault="009F293C" w:rsidP="0064026E">
      <w:pPr>
        <w:rPr>
          <w:rFonts w:ascii="Verdana" w:hAnsi="Verdana"/>
          <w:sz w:val="24"/>
          <w:szCs w:val="24"/>
          <w:lang w:val="fr-CA"/>
        </w:rPr>
      </w:pPr>
      <w:r w:rsidRPr="00F35B61">
        <w:rPr>
          <w:rFonts w:ascii="Verdana" w:hAnsi="Verdana"/>
          <w:sz w:val="24"/>
          <w:szCs w:val="24"/>
          <w:lang w:val="fr-CA"/>
        </w:rPr>
        <w:t xml:space="preserve">Depuis </w:t>
      </w:r>
      <w:r w:rsidR="00873A45">
        <w:rPr>
          <w:rFonts w:ascii="Verdana" w:hAnsi="Verdana"/>
          <w:sz w:val="24"/>
          <w:szCs w:val="24"/>
          <w:lang w:val="fr-CA"/>
        </w:rPr>
        <w:t>le</w:t>
      </w:r>
      <w:r w:rsidR="00845902">
        <w:rPr>
          <w:rFonts w:ascii="Verdana" w:hAnsi="Verdana"/>
          <w:sz w:val="24"/>
          <w:szCs w:val="24"/>
          <w:lang w:val="fr-CA"/>
        </w:rPr>
        <w:t>ur</w:t>
      </w:r>
      <w:r w:rsidR="00873A45">
        <w:rPr>
          <w:rFonts w:ascii="Verdana" w:hAnsi="Verdana"/>
          <w:sz w:val="24"/>
          <w:szCs w:val="24"/>
          <w:lang w:val="fr-CA"/>
        </w:rPr>
        <w:t xml:space="preserve"> transfert</w:t>
      </w:r>
      <w:r w:rsidR="00845902">
        <w:rPr>
          <w:rFonts w:ascii="Verdana" w:hAnsi="Verdana"/>
          <w:sz w:val="24"/>
          <w:szCs w:val="24"/>
          <w:lang w:val="fr-CA"/>
        </w:rPr>
        <w:t xml:space="preserve"> </w:t>
      </w:r>
      <w:r w:rsidRPr="00F35B61">
        <w:rPr>
          <w:rFonts w:ascii="Verdana" w:hAnsi="Verdana"/>
          <w:sz w:val="24"/>
          <w:szCs w:val="24"/>
          <w:lang w:val="fr-CA"/>
        </w:rPr>
        <w:t xml:space="preserve">du gouvernement fédéral </w:t>
      </w:r>
      <w:r w:rsidR="00873A45">
        <w:rPr>
          <w:rFonts w:ascii="Verdana" w:hAnsi="Verdana"/>
          <w:sz w:val="24"/>
          <w:szCs w:val="24"/>
          <w:lang w:val="fr-CA"/>
        </w:rPr>
        <w:t>à des</w:t>
      </w:r>
      <w:r w:rsidRPr="00F35B61">
        <w:rPr>
          <w:rFonts w:ascii="Verdana" w:hAnsi="Verdana"/>
          <w:sz w:val="24"/>
          <w:szCs w:val="24"/>
          <w:lang w:val="fr-CA"/>
        </w:rPr>
        <w:t xml:space="preserve"> entités locales dans les années 1990, </w:t>
      </w:r>
      <w:r w:rsidR="00845902">
        <w:rPr>
          <w:rFonts w:ascii="Verdana" w:hAnsi="Verdana"/>
          <w:sz w:val="24"/>
          <w:szCs w:val="24"/>
          <w:lang w:val="fr-CA"/>
        </w:rPr>
        <w:t>les aéroports</w:t>
      </w:r>
      <w:r w:rsidRPr="00F35B61">
        <w:rPr>
          <w:rFonts w:ascii="Verdana" w:hAnsi="Verdana"/>
          <w:sz w:val="24"/>
          <w:szCs w:val="24"/>
          <w:lang w:val="fr-CA"/>
        </w:rPr>
        <w:t xml:space="preserve"> ont </w:t>
      </w:r>
      <w:r w:rsidR="00873A45">
        <w:rPr>
          <w:rFonts w:ascii="Verdana" w:hAnsi="Verdana"/>
          <w:sz w:val="24"/>
          <w:szCs w:val="24"/>
          <w:lang w:val="fr-CA"/>
        </w:rPr>
        <w:t>énormément</w:t>
      </w:r>
      <w:r w:rsidRPr="00F35B61">
        <w:rPr>
          <w:rFonts w:ascii="Verdana" w:hAnsi="Verdana"/>
          <w:sz w:val="24"/>
          <w:szCs w:val="24"/>
          <w:lang w:val="fr-CA"/>
        </w:rPr>
        <w:t xml:space="preserve"> investi dans leurs </w:t>
      </w:r>
      <w:r w:rsidRPr="00F35B61">
        <w:rPr>
          <w:rFonts w:ascii="Verdana" w:hAnsi="Verdana"/>
          <w:sz w:val="24"/>
          <w:szCs w:val="24"/>
          <w:lang w:val="fr-CA"/>
        </w:rPr>
        <w:lastRenderedPageBreak/>
        <w:t xml:space="preserve">infrastructures pour </w:t>
      </w:r>
      <w:r w:rsidR="00873A45">
        <w:rPr>
          <w:rFonts w:ascii="Verdana" w:hAnsi="Verdana"/>
          <w:sz w:val="24"/>
          <w:szCs w:val="24"/>
          <w:lang w:val="fr-CA"/>
        </w:rPr>
        <w:t xml:space="preserve">accueillir </w:t>
      </w:r>
      <w:r w:rsidRPr="00F35B61">
        <w:rPr>
          <w:rFonts w:ascii="Verdana" w:hAnsi="Verdana"/>
          <w:sz w:val="24"/>
          <w:szCs w:val="24"/>
          <w:lang w:val="fr-CA"/>
        </w:rPr>
        <w:t xml:space="preserve">un nombre </w:t>
      </w:r>
      <w:r w:rsidR="00873A45">
        <w:rPr>
          <w:rFonts w:ascii="Verdana" w:hAnsi="Verdana"/>
          <w:sz w:val="24"/>
          <w:szCs w:val="24"/>
          <w:lang w:val="fr-CA"/>
        </w:rPr>
        <w:t>sans cesse</w:t>
      </w:r>
      <w:r w:rsidRPr="00F35B61">
        <w:rPr>
          <w:rFonts w:ascii="Verdana" w:hAnsi="Verdana"/>
          <w:sz w:val="24"/>
          <w:szCs w:val="24"/>
          <w:lang w:val="fr-CA"/>
        </w:rPr>
        <w:t xml:space="preserve"> croissant de voyageurs aériens.</w:t>
      </w:r>
    </w:p>
    <w:p w14:paraId="3CF75D5C" w14:textId="0F6CE6FD" w:rsidR="00870FB8" w:rsidRPr="009F293C" w:rsidRDefault="00845902" w:rsidP="00870FB8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Les aéroports élaborent d</w:t>
      </w:r>
      <w:r w:rsidR="009F293C" w:rsidRPr="009F293C">
        <w:rPr>
          <w:rFonts w:ascii="Verdana" w:hAnsi="Verdana"/>
          <w:sz w:val="24"/>
          <w:szCs w:val="24"/>
          <w:lang w:val="fr-CA"/>
        </w:rPr>
        <w:t>es plans d'immobilisation</w:t>
      </w:r>
      <w:r w:rsidR="00102D92">
        <w:rPr>
          <w:rFonts w:ascii="Verdana" w:hAnsi="Verdana"/>
          <w:sz w:val="24"/>
          <w:szCs w:val="24"/>
          <w:lang w:val="fr-CA"/>
        </w:rPr>
        <w:t>s</w:t>
      </w:r>
      <w:r w:rsidR="009F293C" w:rsidRPr="009F293C">
        <w:rPr>
          <w:rFonts w:ascii="Verdana" w:hAnsi="Verdana"/>
          <w:sz w:val="24"/>
          <w:szCs w:val="24"/>
          <w:lang w:val="fr-CA"/>
        </w:rPr>
        <w:t xml:space="preserve"> à long terme</w:t>
      </w:r>
      <w:r>
        <w:rPr>
          <w:rFonts w:ascii="Verdana" w:hAnsi="Verdana"/>
          <w:sz w:val="24"/>
          <w:szCs w:val="24"/>
          <w:lang w:val="fr-CA"/>
        </w:rPr>
        <w:t xml:space="preserve"> </w:t>
      </w:r>
      <w:r w:rsidR="009F293C" w:rsidRPr="009F293C">
        <w:rPr>
          <w:rFonts w:ascii="Verdana" w:hAnsi="Verdana"/>
          <w:sz w:val="24"/>
          <w:szCs w:val="24"/>
          <w:lang w:val="fr-CA"/>
        </w:rPr>
        <w:t xml:space="preserve">afin </w:t>
      </w:r>
      <w:r>
        <w:rPr>
          <w:rFonts w:ascii="Verdana" w:hAnsi="Verdana"/>
          <w:sz w:val="24"/>
          <w:szCs w:val="24"/>
          <w:lang w:val="fr-CA"/>
        </w:rPr>
        <w:t>de</w:t>
      </w:r>
      <w:r w:rsidR="009F293C">
        <w:rPr>
          <w:rFonts w:ascii="Verdana" w:hAnsi="Verdana"/>
          <w:sz w:val="24"/>
          <w:szCs w:val="24"/>
          <w:lang w:val="fr-CA"/>
        </w:rPr>
        <w:t xml:space="preserve"> </w:t>
      </w:r>
      <w:r w:rsidR="008022D0">
        <w:rPr>
          <w:rFonts w:ascii="Verdana" w:hAnsi="Verdana"/>
          <w:sz w:val="24"/>
          <w:szCs w:val="24"/>
          <w:lang w:val="fr-CA"/>
        </w:rPr>
        <w:t>dispose</w:t>
      </w:r>
      <w:r>
        <w:rPr>
          <w:rFonts w:ascii="Verdana" w:hAnsi="Verdana"/>
          <w:sz w:val="24"/>
          <w:szCs w:val="24"/>
          <w:lang w:val="fr-CA"/>
        </w:rPr>
        <w:t>r</w:t>
      </w:r>
      <w:r w:rsidR="008022D0">
        <w:rPr>
          <w:rFonts w:ascii="Verdana" w:hAnsi="Verdana"/>
          <w:sz w:val="24"/>
          <w:szCs w:val="24"/>
          <w:lang w:val="fr-CA"/>
        </w:rPr>
        <w:t xml:space="preserve"> d</w:t>
      </w:r>
      <w:r w:rsidR="009F293C">
        <w:rPr>
          <w:rFonts w:ascii="Verdana" w:hAnsi="Verdana"/>
          <w:sz w:val="24"/>
          <w:szCs w:val="24"/>
          <w:lang w:val="fr-CA"/>
        </w:rPr>
        <w:t xml:space="preserve">es ressources </w:t>
      </w:r>
      <w:r w:rsidR="008022D0">
        <w:rPr>
          <w:rFonts w:ascii="Verdana" w:hAnsi="Verdana"/>
          <w:sz w:val="24"/>
          <w:szCs w:val="24"/>
          <w:lang w:val="fr-CA"/>
        </w:rPr>
        <w:t xml:space="preserve">et de </w:t>
      </w:r>
      <w:r w:rsidR="009F293C">
        <w:rPr>
          <w:rFonts w:ascii="Verdana" w:hAnsi="Verdana"/>
          <w:sz w:val="24"/>
          <w:szCs w:val="24"/>
          <w:lang w:val="fr-CA"/>
        </w:rPr>
        <w:t>l'espace nécessaire</w:t>
      </w:r>
      <w:r w:rsidR="00102D92">
        <w:rPr>
          <w:rFonts w:ascii="Verdana" w:hAnsi="Verdana"/>
          <w:sz w:val="24"/>
          <w:szCs w:val="24"/>
          <w:lang w:val="fr-CA"/>
        </w:rPr>
        <w:t>s</w:t>
      </w:r>
      <w:r w:rsidR="009F293C">
        <w:rPr>
          <w:rFonts w:ascii="Verdana" w:hAnsi="Verdana"/>
          <w:sz w:val="24"/>
          <w:szCs w:val="24"/>
          <w:lang w:val="fr-CA"/>
        </w:rPr>
        <w:t xml:space="preserve">. Avant </w:t>
      </w:r>
      <w:r w:rsidR="00102D92">
        <w:rPr>
          <w:rFonts w:ascii="Verdana" w:hAnsi="Verdana"/>
          <w:sz w:val="24"/>
          <w:szCs w:val="24"/>
          <w:lang w:val="fr-CA"/>
        </w:rPr>
        <w:t>qu</w:t>
      </w:r>
      <w:r>
        <w:rPr>
          <w:rFonts w:ascii="Verdana" w:hAnsi="Verdana"/>
          <w:sz w:val="24"/>
          <w:szCs w:val="24"/>
          <w:lang w:val="fr-CA"/>
        </w:rPr>
        <w:t>e ces plans ne soient</w:t>
      </w:r>
      <w:r w:rsidR="009F293C">
        <w:rPr>
          <w:rFonts w:ascii="Verdana" w:hAnsi="Verdana"/>
          <w:sz w:val="24"/>
          <w:szCs w:val="24"/>
          <w:lang w:val="fr-CA"/>
        </w:rPr>
        <w:t xml:space="preserve"> mis en place, ils sont partagés avec les locataires de </w:t>
      </w:r>
      <w:r w:rsidR="00102D92">
        <w:rPr>
          <w:rFonts w:ascii="Verdana" w:hAnsi="Verdana"/>
          <w:sz w:val="24"/>
          <w:szCs w:val="24"/>
          <w:lang w:val="fr-CA"/>
        </w:rPr>
        <w:t>l’</w:t>
      </w:r>
      <w:r w:rsidR="009F293C">
        <w:rPr>
          <w:rFonts w:ascii="Verdana" w:hAnsi="Verdana"/>
          <w:sz w:val="24"/>
          <w:szCs w:val="24"/>
          <w:lang w:val="fr-CA"/>
        </w:rPr>
        <w:t xml:space="preserve">aéroport, les groupes communautaires et les comités consultatifs des compagnies aériennes pour </w:t>
      </w:r>
      <w:r w:rsidR="00241792">
        <w:rPr>
          <w:rFonts w:ascii="Verdana" w:hAnsi="Verdana"/>
          <w:sz w:val="24"/>
          <w:szCs w:val="24"/>
          <w:lang w:val="fr-CA"/>
        </w:rPr>
        <w:t>connaître</w:t>
      </w:r>
      <w:r w:rsidR="009F293C">
        <w:rPr>
          <w:rFonts w:ascii="Verdana" w:hAnsi="Verdana"/>
          <w:sz w:val="24"/>
          <w:szCs w:val="24"/>
          <w:lang w:val="fr-CA"/>
        </w:rPr>
        <w:t xml:space="preserve"> </w:t>
      </w:r>
      <w:r w:rsidR="00102D92">
        <w:rPr>
          <w:rFonts w:ascii="Verdana" w:hAnsi="Verdana"/>
          <w:sz w:val="24"/>
          <w:szCs w:val="24"/>
          <w:lang w:val="fr-CA"/>
        </w:rPr>
        <w:t>leur avis</w:t>
      </w:r>
      <w:r w:rsidR="00870FB8" w:rsidRPr="009F293C">
        <w:rPr>
          <w:rFonts w:ascii="Verdana" w:hAnsi="Verdana"/>
          <w:sz w:val="24"/>
          <w:szCs w:val="24"/>
          <w:lang w:val="fr-CA"/>
        </w:rPr>
        <w:t>.</w:t>
      </w:r>
    </w:p>
    <w:p w14:paraId="78C5788C" w14:textId="2158859D" w:rsidR="00AC32ED" w:rsidRPr="009F293C" w:rsidRDefault="009F293C" w:rsidP="00492536">
      <w:pPr>
        <w:rPr>
          <w:rFonts w:ascii="Verdana" w:hAnsi="Verdana"/>
          <w:sz w:val="24"/>
          <w:szCs w:val="24"/>
          <w:lang w:val="fr-CA"/>
        </w:rPr>
      </w:pPr>
      <w:r w:rsidRPr="009F293C">
        <w:rPr>
          <w:rFonts w:ascii="Verdana" w:hAnsi="Verdana"/>
          <w:sz w:val="24"/>
          <w:szCs w:val="24"/>
          <w:lang w:val="fr-CA"/>
        </w:rPr>
        <w:t>L'</w:t>
      </w:r>
      <w:r w:rsidR="00241792">
        <w:rPr>
          <w:rFonts w:ascii="Verdana" w:hAnsi="Verdana"/>
          <w:sz w:val="24"/>
          <w:szCs w:val="24"/>
          <w:lang w:val="fr-CA"/>
        </w:rPr>
        <w:t>a</w:t>
      </w:r>
      <w:r w:rsidRPr="009F293C">
        <w:rPr>
          <w:rFonts w:ascii="Verdana" w:hAnsi="Verdana"/>
          <w:sz w:val="24"/>
          <w:szCs w:val="24"/>
          <w:lang w:val="fr-CA"/>
        </w:rPr>
        <w:t xml:space="preserve">éroport international de Vancouver a récemment </w:t>
      </w:r>
      <w:r w:rsidR="00241792">
        <w:rPr>
          <w:rFonts w:ascii="Verdana" w:hAnsi="Verdana"/>
          <w:sz w:val="24"/>
          <w:szCs w:val="24"/>
          <w:lang w:val="fr-CA"/>
        </w:rPr>
        <w:t>mis au point</w:t>
      </w:r>
      <w:r w:rsidRPr="009F293C">
        <w:rPr>
          <w:rFonts w:ascii="Verdana" w:hAnsi="Verdana"/>
          <w:sz w:val="24"/>
          <w:szCs w:val="24"/>
          <w:lang w:val="fr-CA"/>
        </w:rPr>
        <w:t xml:space="preserve"> une approche plus approfondie </w:t>
      </w:r>
      <w:r w:rsidR="00102D92">
        <w:rPr>
          <w:rFonts w:ascii="Verdana" w:hAnsi="Verdana"/>
          <w:sz w:val="24"/>
          <w:szCs w:val="24"/>
          <w:lang w:val="fr-CA"/>
        </w:rPr>
        <w:t>pour</w:t>
      </w:r>
      <w:r w:rsidRPr="009F293C">
        <w:rPr>
          <w:rFonts w:ascii="Verdana" w:hAnsi="Verdana"/>
          <w:sz w:val="24"/>
          <w:szCs w:val="24"/>
          <w:lang w:val="fr-CA"/>
        </w:rPr>
        <w:t xml:space="preserve"> ces consultations qui </w:t>
      </w:r>
      <w:r w:rsidR="00102D92">
        <w:rPr>
          <w:rFonts w:ascii="Verdana" w:hAnsi="Verdana"/>
          <w:sz w:val="24"/>
          <w:szCs w:val="24"/>
          <w:lang w:val="fr-CA"/>
        </w:rPr>
        <w:t>bénéficie du</w:t>
      </w:r>
      <w:r w:rsidRPr="009F293C">
        <w:rPr>
          <w:rFonts w:ascii="Verdana" w:hAnsi="Verdana"/>
          <w:sz w:val="24"/>
          <w:szCs w:val="24"/>
          <w:lang w:val="fr-CA"/>
        </w:rPr>
        <w:t xml:space="preserve"> soutien</w:t>
      </w:r>
      <w:r>
        <w:rPr>
          <w:rFonts w:ascii="Verdana" w:hAnsi="Verdana"/>
          <w:sz w:val="24"/>
          <w:szCs w:val="24"/>
          <w:lang w:val="fr-CA"/>
        </w:rPr>
        <w:t xml:space="preserve"> des administrations aéroportuaires à l'échelle du pays</w:t>
      </w:r>
      <w:r w:rsidRPr="009F293C">
        <w:rPr>
          <w:rFonts w:ascii="Verdana" w:hAnsi="Verdana"/>
          <w:sz w:val="24"/>
          <w:szCs w:val="24"/>
          <w:lang w:val="fr-CA"/>
        </w:rPr>
        <w:t>.</w:t>
      </w:r>
      <w:r w:rsidR="00AC32ED" w:rsidRPr="009F293C">
        <w:rPr>
          <w:rFonts w:ascii="Verdana" w:hAnsi="Verdana"/>
          <w:sz w:val="24"/>
          <w:szCs w:val="24"/>
          <w:lang w:val="fr-CA"/>
        </w:rPr>
        <w:t xml:space="preserve"> </w:t>
      </w:r>
    </w:p>
    <w:p w14:paraId="4AAE82CD" w14:textId="52CD223A" w:rsidR="00AC32ED" w:rsidRPr="009F293C" w:rsidRDefault="007014EC" w:rsidP="00AC32ED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Dans l’éventualité d’une</w:t>
      </w:r>
      <w:r w:rsidR="009F293C" w:rsidRPr="009F293C">
        <w:rPr>
          <w:rFonts w:ascii="Verdana" w:hAnsi="Verdana"/>
          <w:sz w:val="24"/>
          <w:szCs w:val="24"/>
          <w:lang w:val="fr-CA"/>
        </w:rPr>
        <w:t xml:space="preserve"> important</w:t>
      </w:r>
      <w:r>
        <w:rPr>
          <w:rFonts w:ascii="Verdana" w:hAnsi="Verdana"/>
          <w:sz w:val="24"/>
          <w:szCs w:val="24"/>
          <w:lang w:val="fr-CA"/>
        </w:rPr>
        <w:t>e refonte d’un</w:t>
      </w:r>
      <w:r w:rsidR="009F293C" w:rsidRPr="009F293C">
        <w:rPr>
          <w:rFonts w:ascii="Verdana" w:hAnsi="Verdana"/>
          <w:sz w:val="24"/>
          <w:szCs w:val="24"/>
          <w:lang w:val="fr-CA"/>
        </w:rPr>
        <w:t xml:space="preserve"> plan</w:t>
      </w:r>
      <w:r>
        <w:rPr>
          <w:rFonts w:ascii="Verdana" w:hAnsi="Verdana"/>
          <w:sz w:val="24"/>
          <w:szCs w:val="24"/>
          <w:lang w:val="fr-CA"/>
        </w:rPr>
        <w:t xml:space="preserve"> d’im</w:t>
      </w:r>
      <w:r w:rsidR="009F293C" w:rsidRPr="009F293C">
        <w:rPr>
          <w:rFonts w:ascii="Verdana" w:hAnsi="Verdana"/>
          <w:sz w:val="24"/>
          <w:szCs w:val="24"/>
          <w:lang w:val="fr-CA"/>
        </w:rPr>
        <w:t>mobilisation</w:t>
      </w:r>
      <w:r>
        <w:rPr>
          <w:rFonts w:ascii="Verdana" w:hAnsi="Verdana"/>
          <w:sz w:val="24"/>
          <w:szCs w:val="24"/>
          <w:lang w:val="fr-CA"/>
        </w:rPr>
        <w:t>s</w:t>
      </w:r>
      <w:r w:rsidR="009F293C" w:rsidRPr="009F293C">
        <w:rPr>
          <w:rFonts w:ascii="Verdana" w:hAnsi="Verdana"/>
          <w:sz w:val="24"/>
          <w:szCs w:val="24"/>
          <w:lang w:val="fr-CA"/>
        </w:rPr>
        <w:t xml:space="preserve"> à long terme, l'administration aéroportuaire présente aux compagnies aériennes</w:t>
      </w:r>
      <w:r w:rsidR="009F293C">
        <w:rPr>
          <w:rFonts w:ascii="Verdana" w:hAnsi="Verdana"/>
          <w:sz w:val="24"/>
          <w:szCs w:val="24"/>
          <w:lang w:val="fr-CA"/>
        </w:rPr>
        <w:t xml:space="preserve"> </w:t>
      </w:r>
      <w:r w:rsidRPr="009F293C">
        <w:rPr>
          <w:rFonts w:ascii="Verdana" w:hAnsi="Verdana"/>
          <w:sz w:val="24"/>
          <w:szCs w:val="24"/>
          <w:lang w:val="fr-CA"/>
        </w:rPr>
        <w:t>un plan d'affaires</w:t>
      </w:r>
      <w:r w:rsidR="009F293C">
        <w:rPr>
          <w:rFonts w:ascii="Verdana" w:hAnsi="Verdana"/>
          <w:sz w:val="24"/>
          <w:szCs w:val="24"/>
          <w:lang w:val="fr-CA"/>
        </w:rPr>
        <w:t xml:space="preserve"> compren</w:t>
      </w:r>
      <w:r>
        <w:rPr>
          <w:rFonts w:ascii="Verdana" w:hAnsi="Verdana"/>
          <w:sz w:val="24"/>
          <w:szCs w:val="24"/>
          <w:lang w:val="fr-CA"/>
        </w:rPr>
        <w:t>ant</w:t>
      </w:r>
      <w:r w:rsidR="009F293C">
        <w:rPr>
          <w:rFonts w:ascii="Verdana" w:hAnsi="Verdana"/>
          <w:sz w:val="24"/>
          <w:szCs w:val="24"/>
          <w:lang w:val="fr-CA"/>
        </w:rPr>
        <w:t xml:space="preserve"> </w:t>
      </w:r>
      <w:r w:rsidR="00157EF0">
        <w:rPr>
          <w:rFonts w:ascii="Verdana" w:hAnsi="Verdana"/>
          <w:sz w:val="24"/>
          <w:szCs w:val="24"/>
          <w:lang w:val="fr-CA"/>
        </w:rPr>
        <w:t xml:space="preserve">notamment </w:t>
      </w:r>
      <w:r w:rsidR="009F293C">
        <w:rPr>
          <w:rFonts w:ascii="Verdana" w:hAnsi="Verdana"/>
          <w:sz w:val="24"/>
          <w:szCs w:val="24"/>
          <w:lang w:val="fr-CA"/>
        </w:rPr>
        <w:t>les coûts, l</w:t>
      </w:r>
      <w:r>
        <w:rPr>
          <w:rFonts w:ascii="Verdana" w:hAnsi="Verdana"/>
          <w:sz w:val="24"/>
          <w:szCs w:val="24"/>
          <w:lang w:val="fr-CA"/>
        </w:rPr>
        <w:t>’ampleur</w:t>
      </w:r>
      <w:r w:rsidR="009F293C">
        <w:rPr>
          <w:rFonts w:ascii="Verdana" w:hAnsi="Verdana"/>
          <w:sz w:val="24"/>
          <w:szCs w:val="24"/>
          <w:lang w:val="fr-CA"/>
        </w:rPr>
        <w:t xml:space="preserve"> d</w:t>
      </w:r>
      <w:r>
        <w:rPr>
          <w:rFonts w:ascii="Verdana" w:hAnsi="Verdana"/>
          <w:sz w:val="24"/>
          <w:szCs w:val="24"/>
          <w:lang w:val="fr-CA"/>
        </w:rPr>
        <w:t>es</w:t>
      </w:r>
      <w:r w:rsidR="009F293C">
        <w:rPr>
          <w:rFonts w:ascii="Verdana" w:hAnsi="Verdana"/>
          <w:sz w:val="24"/>
          <w:szCs w:val="24"/>
          <w:lang w:val="fr-CA"/>
        </w:rPr>
        <w:t xml:space="preserve"> trava</w:t>
      </w:r>
      <w:r>
        <w:rPr>
          <w:rFonts w:ascii="Verdana" w:hAnsi="Verdana"/>
          <w:sz w:val="24"/>
          <w:szCs w:val="24"/>
          <w:lang w:val="fr-CA"/>
        </w:rPr>
        <w:t>ux</w:t>
      </w:r>
      <w:r w:rsidR="009F293C">
        <w:rPr>
          <w:rFonts w:ascii="Verdana" w:hAnsi="Verdana"/>
          <w:sz w:val="24"/>
          <w:szCs w:val="24"/>
          <w:lang w:val="fr-CA"/>
        </w:rPr>
        <w:t xml:space="preserve"> et la période de construction, l</w:t>
      </w:r>
      <w:r>
        <w:rPr>
          <w:rFonts w:ascii="Verdana" w:hAnsi="Verdana"/>
          <w:sz w:val="24"/>
          <w:szCs w:val="24"/>
          <w:lang w:val="fr-CA"/>
        </w:rPr>
        <w:t>a</w:t>
      </w:r>
      <w:r w:rsidR="009F293C">
        <w:rPr>
          <w:rFonts w:ascii="Verdana" w:hAnsi="Verdana"/>
          <w:sz w:val="24"/>
          <w:szCs w:val="24"/>
          <w:lang w:val="fr-CA"/>
        </w:rPr>
        <w:t xml:space="preserve"> récupération des coûts </w:t>
      </w:r>
      <w:r>
        <w:rPr>
          <w:rFonts w:ascii="Verdana" w:hAnsi="Verdana"/>
          <w:sz w:val="24"/>
          <w:szCs w:val="24"/>
          <w:lang w:val="fr-CA"/>
        </w:rPr>
        <w:t>imput</w:t>
      </w:r>
      <w:r w:rsidR="009F293C">
        <w:rPr>
          <w:rFonts w:ascii="Verdana" w:hAnsi="Verdana"/>
          <w:sz w:val="24"/>
          <w:szCs w:val="24"/>
          <w:lang w:val="fr-CA"/>
        </w:rPr>
        <w:t>ables aux compagnies aériennes, les paiements globaux pr</w:t>
      </w:r>
      <w:r>
        <w:rPr>
          <w:rFonts w:ascii="Verdana" w:hAnsi="Verdana"/>
          <w:sz w:val="24"/>
          <w:szCs w:val="24"/>
          <w:lang w:val="fr-CA"/>
        </w:rPr>
        <w:t>ojeté</w:t>
      </w:r>
      <w:r w:rsidR="009F293C">
        <w:rPr>
          <w:rFonts w:ascii="Verdana" w:hAnsi="Verdana"/>
          <w:sz w:val="24"/>
          <w:szCs w:val="24"/>
          <w:lang w:val="fr-CA"/>
        </w:rPr>
        <w:t>s pour les compagnies aériennes</w:t>
      </w:r>
      <w:r w:rsidR="00241792">
        <w:rPr>
          <w:rFonts w:ascii="Verdana" w:hAnsi="Verdana"/>
          <w:sz w:val="24"/>
          <w:szCs w:val="24"/>
          <w:lang w:val="fr-CA"/>
        </w:rPr>
        <w:t xml:space="preserve"> et</w:t>
      </w:r>
      <w:r w:rsidR="009F293C">
        <w:rPr>
          <w:rFonts w:ascii="Verdana" w:hAnsi="Verdana"/>
          <w:sz w:val="24"/>
          <w:szCs w:val="24"/>
          <w:lang w:val="fr-CA"/>
        </w:rPr>
        <w:t xml:space="preserve"> une ventilation des revenus</w:t>
      </w:r>
      <w:r>
        <w:rPr>
          <w:rFonts w:ascii="Verdana" w:hAnsi="Verdana"/>
          <w:sz w:val="24"/>
          <w:szCs w:val="24"/>
          <w:lang w:val="fr-CA"/>
        </w:rPr>
        <w:t>,</w:t>
      </w:r>
      <w:r w:rsidR="009F293C">
        <w:rPr>
          <w:rFonts w:ascii="Verdana" w:hAnsi="Verdana"/>
          <w:sz w:val="24"/>
          <w:szCs w:val="24"/>
          <w:lang w:val="fr-CA"/>
        </w:rPr>
        <w:t xml:space="preserve"> tels que les f</w:t>
      </w:r>
      <w:r>
        <w:rPr>
          <w:rFonts w:ascii="Verdana" w:hAnsi="Verdana"/>
          <w:sz w:val="24"/>
          <w:szCs w:val="24"/>
          <w:lang w:val="fr-CA"/>
        </w:rPr>
        <w:t>rai</w:t>
      </w:r>
      <w:r w:rsidR="009F293C">
        <w:rPr>
          <w:rFonts w:ascii="Verdana" w:hAnsi="Verdana"/>
          <w:sz w:val="24"/>
          <w:szCs w:val="24"/>
          <w:lang w:val="fr-CA"/>
        </w:rPr>
        <w:t>s d</w:t>
      </w:r>
      <w:r w:rsidR="00157EF0">
        <w:rPr>
          <w:rFonts w:ascii="Verdana" w:hAnsi="Verdana"/>
          <w:sz w:val="24"/>
          <w:szCs w:val="24"/>
          <w:lang w:val="fr-CA"/>
        </w:rPr>
        <w:t>’</w:t>
      </w:r>
      <w:r w:rsidR="009F293C">
        <w:rPr>
          <w:rFonts w:ascii="Verdana" w:hAnsi="Verdana"/>
          <w:sz w:val="24"/>
          <w:szCs w:val="24"/>
          <w:lang w:val="fr-CA"/>
        </w:rPr>
        <w:t>amélioration aéroportuaires</w:t>
      </w:r>
      <w:r w:rsidR="0064026E" w:rsidRPr="009F293C">
        <w:rPr>
          <w:rFonts w:ascii="Verdana" w:hAnsi="Verdana"/>
          <w:sz w:val="24"/>
          <w:szCs w:val="24"/>
          <w:lang w:val="fr-CA"/>
        </w:rPr>
        <w:t>.</w:t>
      </w:r>
    </w:p>
    <w:p w14:paraId="23DCDAB3" w14:textId="08AC43C9" w:rsidR="00AC32ED" w:rsidRPr="009F293C" w:rsidRDefault="009F293C" w:rsidP="00AC32ED">
      <w:pPr>
        <w:rPr>
          <w:rFonts w:ascii="Verdana" w:hAnsi="Verdana"/>
          <w:sz w:val="24"/>
          <w:szCs w:val="24"/>
          <w:lang w:val="fr-CA"/>
        </w:rPr>
      </w:pPr>
      <w:r w:rsidRPr="009F293C">
        <w:rPr>
          <w:rFonts w:ascii="Verdana" w:hAnsi="Verdana"/>
          <w:sz w:val="24"/>
          <w:szCs w:val="24"/>
          <w:lang w:val="fr-CA"/>
        </w:rPr>
        <w:t>Après cette période de consultation, l</w:t>
      </w:r>
      <w:r w:rsidR="005F54C7">
        <w:rPr>
          <w:rFonts w:ascii="Verdana" w:hAnsi="Verdana"/>
          <w:sz w:val="24"/>
          <w:szCs w:val="24"/>
          <w:lang w:val="fr-CA"/>
        </w:rPr>
        <w:t>e</w:t>
      </w:r>
      <w:r w:rsidRPr="009F293C">
        <w:rPr>
          <w:rFonts w:ascii="Verdana" w:hAnsi="Verdana"/>
          <w:sz w:val="24"/>
          <w:szCs w:val="24"/>
          <w:lang w:val="fr-CA"/>
        </w:rPr>
        <w:t xml:space="preserve"> plan d</w:t>
      </w:r>
      <w:r w:rsidR="005F54C7">
        <w:rPr>
          <w:rFonts w:ascii="Verdana" w:hAnsi="Verdana"/>
          <w:sz w:val="24"/>
          <w:szCs w:val="24"/>
          <w:lang w:val="fr-CA"/>
        </w:rPr>
        <w:t>’im</w:t>
      </w:r>
      <w:r w:rsidRPr="009F293C">
        <w:rPr>
          <w:rFonts w:ascii="Verdana" w:hAnsi="Verdana"/>
          <w:sz w:val="24"/>
          <w:szCs w:val="24"/>
          <w:lang w:val="fr-CA"/>
        </w:rPr>
        <w:t>mobilisation</w:t>
      </w:r>
      <w:r w:rsidR="005F54C7">
        <w:rPr>
          <w:rFonts w:ascii="Verdana" w:hAnsi="Verdana"/>
          <w:sz w:val="24"/>
          <w:szCs w:val="24"/>
          <w:lang w:val="fr-CA"/>
        </w:rPr>
        <w:t>s</w:t>
      </w:r>
      <w:r w:rsidRPr="009F293C">
        <w:rPr>
          <w:rFonts w:ascii="Verdana" w:hAnsi="Verdana"/>
          <w:sz w:val="24"/>
          <w:szCs w:val="24"/>
          <w:lang w:val="fr-CA"/>
        </w:rPr>
        <w:t xml:space="preserve"> e</w:t>
      </w:r>
      <w:r w:rsidR="005F54C7">
        <w:rPr>
          <w:rFonts w:ascii="Verdana" w:hAnsi="Verdana"/>
          <w:sz w:val="24"/>
          <w:szCs w:val="24"/>
          <w:lang w:val="fr-CA"/>
        </w:rPr>
        <w:t>s</w:t>
      </w:r>
      <w:r w:rsidRPr="009F293C">
        <w:rPr>
          <w:rFonts w:ascii="Verdana" w:hAnsi="Verdana"/>
          <w:sz w:val="24"/>
          <w:szCs w:val="24"/>
          <w:lang w:val="fr-CA"/>
        </w:rPr>
        <w:t xml:space="preserve">t ensuite </w:t>
      </w:r>
      <w:r w:rsidR="005F54C7">
        <w:rPr>
          <w:rFonts w:ascii="Verdana" w:hAnsi="Verdana"/>
          <w:sz w:val="24"/>
          <w:szCs w:val="24"/>
          <w:lang w:val="fr-CA"/>
        </w:rPr>
        <w:t>présenté</w:t>
      </w:r>
      <w:r w:rsidRPr="009F293C">
        <w:rPr>
          <w:rFonts w:ascii="Verdana" w:hAnsi="Verdana"/>
          <w:sz w:val="24"/>
          <w:szCs w:val="24"/>
          <w:lang w:val="fr-CA"/>
        </w:rPr>
        <w:t xml:space="preserve"> au</w:t>
      </w:r>
      <w:r w:rsidR="005F54C7">
        <w:rPr>
          <w:rFonts w:ascii="Verdana" w:hAnsi="Verdana"/>
          <w:sz w:val="24"/>
          <w:szCs w:val="24"/>
          <w:lang w:val="fr-CA"/>
        </w:rPr>
        <w:t>x</w:t>
      </w:r>
      <w:r w:rsidRPr="009F293C">
        <w:rPr>
          <w:rFonts w:ascii="Verdana" w:hAnsi="Verdana"/>
          <w:sz w:val="24"/>
          <w:szCs w:val="24"/>
          <w:lang w:val="fr-CA"/>
        </w:rPr>
        <w:t xml:space="preserve"> compagnies aériennes</w:t>
      </w:r>
      <w:r w:rsidR="00241792">
        <w:rPr>
          <w:rFonts w:ascii="Verdana" w:hAnsi="Verdana"/>
          <w:sz w:val="24"/>
          <w:szCs w:val="24"/>
          <w:lang w:val="fr-CA"/>
        </w:rPr>
        <w:t>,</w:t>
      </w:r>
      <w:r w:rsidRPr="009F293C">
        <w:rPr>
          <w:rFonts w:ascii="Verdana" w:hAnsi="Verdana"/>
          <w:sz w:val="24"/>
          <w:szCs w:val="24"/>
          <w:lang w:val="fr-CA"/>
        </w:rPr>
        <w:t xml:space="preserve"> </w:t>
      </w:r>
      <w:r w:rsidR="0060208D">
        <w:rPr>
          <w:rFonts w:ascii="Verdana" w:hAnsi="Verdana"/>
          <w:sz w:val="24"/>
          <w:szCs w:val="24"/>
          <w:lang w:val="fr-CA"/>
        </w:rPr>
        <w:t xml:space="preserve">qui expriment leur </w:t>
      </w:r>
      <w:r w:rsidR="00241792">
        <w:rPr>
          <w:rFonts w:ascii="Verdana" w:hAnsi="Verdana"/>
          <w:sz w:val="24"/>
          <w:szCs w:val="24"/>
          <w:lang w:val="fr-CA"/>
        </w:rPr>
        <w:t>intérêt</w:t>
      </w:r>
      <w:r w:rsidR="0060208D">
        <w:rPr>
          <w:rFonts w:ascii="Verdana" w:hAnsi="Verdana"/>
          <w:sz w:val="24"/>
          <w:szCs w:val="24"/>
          <w:lang w:val="fr-CA"/>
        </w:rPr>
        <w:t xml:space="preserve"> </w:t>
      </w:r>
      <w:r w:rsidRPr="009F293C">
        <w:rPr>
          <w:rFonts w:ascii="Verdana" w:hAnsi="Verdana"/>
          <w:sz w:val="24"/>
          <w:szCs w:val="24"/>
          <w:lang w:val="fr-CA"/>
        </w:rPr>
        <w:t>par voie de vote</w:t>
      </w:r>
      <w:r w:rsidR="0060208D">
        <w:rPr>
          <w:rFonts w:ascii="Verdana" w:hAnsi="Verdana"/>
          <w:sz w:val="24"/>
          <w:szCs w:val="24"/>
          <w:lang w:val="fr-CA"/>
        </w:rPr>
        <w:t xml:space="preserve"> (b</w:t>
      </w:r>
      <w:r>
        <w:rPr>
          <w:rFonts w:ascii="Verdana" w:hAnsi="Verdana"/>
          <w:sz w:val="24"/>
          <w:szCs w:val="24"/>
          <w:lang w:val="fr-CA"/>
        </w:rPr>
        <w:t>asé</w:t>
      </w:r>
      <w:r w:rsidR="0060208D">
        <w:rPr>
          <w:rFonts w:ascii="Verdana" w:hAnsi="Verdana"/>
          <w:sz w:val="24"/>
          <w:szCs w:val="24"/>
          <w:lang w:val="fr-CA"/>
        </w:rPr>
        <w:t xml:space="preserve"> sur </w:t>
      </w:r>
      <w:r w:rsidRPr="00F35B61">
        <w:rPr>
          <w:rFonts w:ascii="Verdana" w:hAnsi="Verdana"/>
          <w:sz w:val="24"/>
          <w:szCs w:val="24"/>
          <w:lang w:val="fr-CA"/>
        </w:rPr>
        <w:t>66 2/3 p</w:t>
      </w:r>
      <w:r w:rsidR="0060208D">
        <w:rPr>
          <w:rFonts w:ascii="Verdana" w:hAnsi="Verdana"/>
          <w:sz w:val="24"/>
          <w:szCs w:val="24"/>
          <w:lang w:val="fr-CA"/>
        </w:rPr>
        <w:t>.</w:t>
      </w:r>
      <w:r w:rsidRPr="00F35B61">
        <w:rPr>
          <w:rFonts w:ascii="Verdana" w:hAnsi="Verdana"/>
          <w:sz w:val="24"/>
          <w:szCs w:val="24"/>
          <w:lang w:val="fr-CA"/>
        </w:rPr>
        <w:t xml:space="preserve"> cent </w:t>
      </w:r>
      <w:r w:rsidR="0060208D">
        <w:rPr>
          <w:rFonts w:ascii="Verdana" w:hAnsi="Verdana"/>
          <w:sz w:val="24"/>
          <w:szCs w:val="24"/>
          <w:lang w:val="fr-CA"/>
        </w:rPr>
        <w:t>du nombre</w:t>
      </w:r>
      <w:r w:rsidRPr="00F35B61">
        <w:rPr>
          <w:rFonts w:ascii="Verdana" w:hAnsi="Verdana"/>
          <w:sz w:val="24"/>
          <w:szCs w:val="24"/>
          <w:lang w:val="fr-CA"/>
        </w:rPr>
        <w:t xml:space="preserve"> de passagers)</w:t>
      </w:r>
      <w:r w:rsidR="00241792">
        <w:rPr>
          <w:rFonts w:ascii="Verdana" w:hAnsi="Verdana"/>
          <w:sz w:val="24"/>
          <w:szCs w:val="24"/>
          <w:lang w:val="fr-CA"/>
        </w:rPr>
        <w:t>.</w:t>
      </w:r>
    </w:p>
    <w:p w14:paraId="6ABED1E7" w14:textId="79C6FD3D" w:rsidR="009F293C" w:rsidRPr="00F35B61" w:rsidRDefault="005023E2" w:rsidP="0049253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Une fois l</w:t>
      </w:r>
      <w:r w:rsidR="009F293C" w:rsidRPr="00F35B61">
        <w:rPr>
          <w:rFonts w:ascii="Verdana" w:hAnsi="Verdana"/>
          <w:sz w:val="24"/>
          <w:szCs w:val="24"/>
          <w:lang w:val="fr-CA"/>
        </w:rPr>
        <w:t>e plan d'immobilisation</w:t>
      </w:r>
      <w:r>
        <w:rPr>
          <w:rFonts w:ascii="Verdana" w:hAnsi="Verdana"/>
          <w:sz w:val="24"/>
          <w:szCs w:val="24"/>
          <w:lang w:val="fr-CA"/>
        </w:rPr>
        <w:t>s</w:t>
      </w:r>
      <w:r w:rsidR="009F293C" w:rsidRPr="00F35B61">
        <w:rPr>
          <w:rFonts w:ascii="Verdana" w:hAnsi="Verdana"/>
          <w:sz w:val="24"/>
          <w:szCs w:val="24"/>
          <w:lang w:val="fr-CA"/>
        </w:rPr>
        <w:t xml:space="preserve"> à long t</w:t>
      </w:r>
      <w:r>
        <w:rPr>
          <w:rFonts w:ascii="Verdana" w:hAnsi="Verdana"/>
          <w:sz w:val="24"/>
          <w:szCs w:val="24"/>
          <w:lang w:val="fr-CA"/>
        </w:rPr>
        <w:t xml:space="preserve">erme </w:t>
      </w:r>
      <w:r w:rsidR="009F293C" w:rsidRPr="00F35B61">
        <w:rPr>
          <w:rFonts w:ascii="Verdana" w:hAnsi="Verdana"/>
          <w:sz w:val="24"/>
          <w:szCs w:val="24"/>
          <w:lang w:val="fr-CA"/>
        </w:rPr>
        <w:t xml:space="preserve">approuvé, de </w:t>
      </w:r>
      <w:r>
        <w:rPr>
          <w:rFonts w:ascii="Verdana" w:hAnsi="Verdana"/>
          <w:sz w:val="24"/>
          <w:szCs w:val="24"/>
          <w:lang w:val="fr-CA"/>
        </w:rPr>
        <w:t xml:space="preserve">grands </w:t>
      </w:r>
      <w:r w:rsidR="009F293C" w:rsidRPr="00F35B61">
        <w:rPr>
          <w:rFonts w:ascii="Verdana" w:hAnsi="Verdana"/>
          <w:sz w:val="24"/>
          <w:szCs w:val="24"/>
          <w:lang w:val="fr-CA"/>
        </w:rPr>
        <w:t>projets d'immobilisation</w:t>
      </w:r>
      <w:r w:rsidR="00241792">
        <w:rPr>
          <w:rFonts w:ascii="Verdana" w:hAnsi="Verdana"/>
          <w:sz w:val="24"/>
          <w:szCs w:val="24"/>
          <w:lang w:val="fr-CA"/>
        </w:rPr>
        <w:t>s</w:t>
      </w:r>
      <w:r w:rsidR="009F293C" w:rsidRPr="00F35B61">
        <w:rPr>
          <w:rFonts w:ascii="Verdana" w:hAnsi="Verdana"/>
          <w:sz w:val="24"/>
          <w:szCs w:val="24"/>
          <w:lang w:val="fr-CA"/>
        </w:rPr>
        <w:t xml:space="preserve"> individuels sont présentés aux compagnies aériennes à des fins de consultation et d'approbation.</w:t>
      </w:r>
    </w:p>
    <w:p w14:paraId="358772B2" w14:textId="15FDAB39" w:rsidR="006059BA" w:rsidRPr="009F293C" w:rsidRDefault="005023E2" w:rsidP="0049253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Lorsq</w:t>
      </w:r>
      <w:r w:rsidR="00BB4922">
        <w:rPr>
          <w:rFonts w:ascii="Verdana" w:hAnsi="Verdana"/>
          <w:sz w:val="24"/>
          <w:szCs w:val="24"/>
          <w:lang w:val="fr-CA"/>
        </w:rPr>
        <w:t>ue l</w:t>
      </w:r>
      <w:r w:rsidR="009F293C" w:rsidRPr="009F293C">
        <w:rPr>
          <w:rFonts w:ascii="Verdana" w:hAnsi="Verdana"/>
          <w:sz w:val="24"/>
          <w:szCs w:val="24"/>
          <w:lang w:val="fr-CA"/>
        </w:rPr>
        <w:t xml:space="preserve">a conception est </w:t>
      </w:r>
      <w:r w:rsidRPr="009F293C">
        <w:rPr>
          <w:rFonts w:ascii="Verdana" w:hAnsi="Verdana"/>
          <w:sz w:val="24"/>
          <w:szCs w:val="24"/>
          <w:lang w:val="fr-CA"/>
        </w:rPr>
        <w:t>terminé</w:t>
      </w:r>
      <w:r w:rsidR="00BB4922">
        <w:rPr>
          <w:rFonts w:ascii="Verdana" w:hAnsi="Verdana"/>
          <w:sz w:val="24"/>
          <w:szCs w:val="24"/>
          <w:lang w:val="fr-CA"/>
        </w:rPr>
        <w:t>e à environ 30 p. cent</w:t>
      </w:r>
      <w:r w:rsidR="009F293C" w:rsidRPr="009F293C">
        <w:rPr>
          <w:rFonts w:ascii="Verdana" w:hAnsi="Verdana"/>
          <w:sz w:val="24"/>
          <w:szCs w:val="24"/>
          <w:lang w:val="fr-CA"/>
        </w:rPr>
        <w:t xml:space="preserve">, un rapport est préparé en vue de fournir </w:t>
      </w:r>
      <w:r>
        <w:rPr>
          <w:rFonts w:ascii="Verdana" w:hAnsi="Verdana"/>
          <w:sz w:val="24"/>
          <w:szCs w:val="24"/>
          <w:lang w:val="fr-CA"/>
        </w:rPr>
        <w:t>une</w:t>
      </w:r>
      <w:r w:rsidR="009F293C" w:rsidRPr="009F293C">
        <w:rPr>
          <w:rFonts w:ascii="Verdana" w:hAnsi="Verdana"/>
          <w:sz w:val="24"/>
          <w:szCs w:val="24"/>
          <w:lang w:val="fr-CA"/>
        </w:rPr>
        <w:t xml:space="preserve"> analyse</w:t>
      </w:r>
      <w:r>
        <w:rPr>
          <w:rFonts w:ascii="Verdana" w:hAnsi="Verdana"/>
          <w:sz w:val="24"/>
          <w:szCs w:val="24"/>
          <w:lang w:val="fr-CA"/>
        </w:rPr>
        <w:t xml:space="preserve"> plus poussée, comme</w:t>
      </w:r>
      <w:r w:rsidR="009F293C" w:rsidRPr="009F293C">
        <w:rPr>
          <w:rFonts w:ascii="Verdana" w:hAnsi="Verdana"/>
          <w:sz w:val="24"/>
          <w:szCs w:val="24"/>
          <w:lang w:val="fr-CA"/>
        </w:rPr>
        <w:t xml:space="preserve"> la justification du projet, une évaluation plus détaillée des coûts et </w:t>
      </w:r>
      <w:r>
        <w:rPr>
          <w:rFonts w:ascii="Verdana" w:hAnsi="Verdana"/>
          <w:sz w:val="24"/>
          <w:szCs w:val="24"/>
          <w:lang w:val="fr-CA"/>
        </w:rPr>
        <w:t xml:space="preserve">une </w:t>
      </w:r>
      <w:r w:rsidR="009F293C" w:rsidRPr="009F293C">
        <w:rPr>
          <w:rFonts w:ascii="Verdana" w:hAnsi="Verdana"/>
          <w:sz w:val="24"/>
          <w:szCs w:val="24"/>
          <w:lang w:val="fr-CA"/>
        </w:rPr>
        <w:t>évaluation des risques.</w:t>
      </w:r>
      <w:r w:rsidR="009F293C">
        <w:rPr>
          <w:rFonts w:ascii="Verdana" w:hAnsi="Verdana"/>
          <w:sz w:val="24"/>
          <w:szCs w:val="24"/>
          <w:lang w:val="fr-CA"/>
        </w:rPr>
        <w:t xml:space="preserve"> </w:t>
      </w:r>
      <w:r w:rsidR="006C34A2">
        <w:rPr>
          <w:rFonts w:ascii="Verdana" w:hAnsi="Verdana"/>
          <w:sz w:val="24"/>
          <w:szCs w:val="24"/>
          <w:lang w:val="fr-CA"/>
        </w:rPr>
        <w:t>L</w:t>
      </w:r>
      <w:r w:rsidR="00A752A6">
        <w:rPr>
          <w:rFonts w:ascii="Verdana" w:hAnsi="Verdana"/>
          <w:sz w:val="24"/>
          <w:szCs w:val="24"/>
          <w:lang w:val="fr-CA"/>
        </w:rPr>
        <w:t>e</w:t>
      </w:r>
      <w:r w:rsidR="009F293C">
        <w:rPr>
          <w:rFonts w:ascii="Verdana" w:hAnsi="Verdana"/>
          <w:sz w:val="24"/>
          <w:szCs w:val="24"/>
          <w:lang w:val="fr-CA"/>
        </w:rPr>
        <w:t xml:space="preserve"> budget de</w:t>
      </w:r>
      <w:r w:rsidR="00A752A6">
        <w:rPr>
          <w:rFonts w:ascii="Verdana" w:hAnsi="Verdana"/>
          <w:sz w:val="24"/>
          <w:szCs w:val="24"/>
          <w:lang w:val="fr-CA"/>
        </w:rPr>
        <w:t>s</w:t>
      </w:r>
      <w:r w:rsidR="009F293C">
        <w:rPr>
          <w:rFonts w:ascii="Verdana" w:hAnsi="Verdana"/>
          <w:sz w:val="24"/>
          <w:szCs w:val="24"/>
          <w:lang w:val="fr-CA"/>
        </w:rPr>
        <w:t xml:space="preserve"> dépenses </w:t>
      </w:r>
      <w:r w:rsidR="00A752A6">
        <w:rPr>
          <w:rFonts w:ascii="Verdana" w:hAnsi="Verdana"/>
          <w:sz w:val="24"/>
          <w:szCs w:val="24"/>
          <w:lang w:val="fr-CA"/>
        </w:rPr>
        <w:t>d’im</w:t>
      </w:r>
      <w:r w:rsidR="009F293C">
        <w:rPr>
          <w:rFonts w:ascii="Verdana" w:hAnsi="Verdana"/>
          <w:sz w:val="24"/>
          <w:szCs w:val="24"/>
          <w:lang w:val="fr-CA"/>
        </w:rPr>
        <w:t>mobilisation</w:t>
      </w:r>
      <w:r w:rsidR="00A752A6">
        <w:rPr>
          <w:rFonts w:ascii="Verdana" w:hAnsi="Verdana"/>
          <w:sz w:val="24"/>
          <w:szCs w:val="24"/>
          <w:lang w:val="fr-CA"/>
        </w:rPr>
        <w:t>s</w:t>
      </w:r>
      <w:r w:rsidR="009F293C">
        <w:rPr>
          <w:rFonts w:ascii="Verdana" w:hAnsi="Verdana"/>
          <w:sz w:val="24"/>
          <w:szCs w:val="24"/>
          <w:lang w:val="fr-CA"/>
        </w:rPr>
        <w:t xml:space="preserve"> et </w:t>
      </w:r>
      <w:r w:rsidR="00A752A6">
        <w:rPr>
          <w:rFonts w:ascii="Verdana" w:hAnsi="Verdana"/>
          <w:sz w:val="24"/>
          <w:szCs w:val="24"/>
          <w:lang w:val="fr-CA"/>
        </w:rPr>
        <w:t>le</w:t>
      </w:r>
      <w:r w:rsidR="009F293C">
        <w:rPr>
          <w:rFonts w:ascii="Verdana" w:hAnsi="Verdana"/>
          <w:sz w:val="24"/>
          <w:szCs w:val="24"/>
          <w:lang w:val="fr-CA"/>
        </w:rPr>
        <w:t xml:space="preserve"> montant du plan d'immobilisation</w:t>
      </w:r>
      <w:r w:rsidR="00A752A6">
        <w:rPr>
          <w:rFonts w:ascii="Verdana" w:hAnsi="Verdana"/>
          <w:sz w:val="24"/>
          <w:szCs w:val="24"/>
          <w:lang w:val="fr-CA"/>
        </w:rPr>
        <w:t>s</w:t>
      </w:r>
      <w:r w:rsidR="009F293C">
        <w:rPr>
          <w:rFonts w:ascii="Verdana" w:hAnsi="Verdana"/>
          <w:sz w:val="24"/>
          <w:szCs w:val="24"/>
          <w:lang w:val="fr-CA"/>
        </w:rPr>
        <w:t xml:space="preserve"> </w:t>
      </w:r>
      <w:r w:rsidR="006C34A2">
        <w:rPr>
          <w:rFonts w:ascii="Verdana" w:hAnsi="Verdana"/>
          <w:sz w:val="24"/>
          <w:szCs w:val="24"/>
          <w:lang w:val="fr-CA"/>
        </w:rPr>
        <w:t xml:space="preserve">sont ensuite comparés </w:t>
      </w:r>
      <w:r w:rsidR="009F293C">
        <w:rPr>
          <w:rFonts w:ascii="Verdana" w:hAnsi="Verdana"/>
          <w:sz w:val="24"/>
          <w:szCs w:val="24"/>
          <w:lang w:val="fr-CA"/>
        </w:rPr>
        <w:t>afin d</w:t>
      </w:r>
      <w:r w:rsidR="00BB4922">
        <w:rPr>
          <w:rFonts w:ascii="Verdana" w:hAnsi="Verdana"/>
          <w:sz w:val="24"/>
          <w:szCs w:val="24"/>
          <w:lang w:val="fr-CA"/>
        </w:rPr>
        <w:t>’assurer</w:t>
      </w:r>
      <w:r w:rsidR="009F293C">
        <w:rPr>
          <w:rFonts w:ascii="Verdana" w:hAnsi="Verdana"/>
          <w:sz w:val="24"/>
          <w:szCs w:val="24"/>
          <w:lang w:val="fr-CA"/>
        </w:rPr>
        <w:t xml:space="preserve"> que le</w:t>
      </w:r>
      <w:r w:rsidR="00A752A6">
        <w:rPr>
          <w:rFonts w:ascii="Verdana" w:hAnsi="Verdana"/>
          <w:sz w:val="24"/>
          <w:szCs w:val="24"/>
          <w:lang w:val="fr-CA"/>
        </w:rPr>
        <w:t>s</w:t>
      </w:r>
      <w:r w:rsidR="009F293C">
        <w:rPr>
          <w:rFonts w:ascii="Verdana" w:hAnsi="Verdana"/>
          <w:sz w:val="24"/>
          <w:szCs w:val="24"/>
          <w:lang w:val="fr-CA"/>
        </w:rPr>
        <w:t xml:space="preserve"> projet</w:t>
      </w:r>
      <w:r w:rsidR="00A752A6">
        <w:rPr>
          <w:rFonts w:ascii="Verdana" w:hAnsi="Verdana"/>
          <w:sz w:val="24"/>
          <w:szCs w:val="24"/>
          <w:lang w:val="fr-CA"/>
        </w:rPr>
        <w:t>s</w:t>
      </w:r>
      <w:r w:rsidR="009F293C">
        <w:rPr>
          <w:rFonts w:ascii="Verdana" w:hAnsi="Verdana"/>
          <w:sz w:val="24"/>
          <w:szCs w:val="24"/>
          <w:lang w:val="fr-CA"/>
        </w:rPr>
        <w:t xml:space="preserve"> demeure</w:t>
      </w:r>
      <w:r w:rsidR="00A752A6">
        <w:rPr>
          <w:rFonts w:ascii="Verdana" w:hAnsi="Verdana"/>
          <w:sz w:val="24"/>
          <w:szCs w:val="24"/>
          <w:lang w:val="fr-CA"/>
        </w:rPr>
        <w:t>nt dans les limites</w:t>
      </w:r>
      <w:r w:rsidR="009F293C">
        <w:rPr>
          <w:rFonts w:ascii="Verdana" w:hAnsi="Verdana"/>
          <w:sz w:val="24"/>
          <w:szCs w:val="24"/>
          <w:lang w:val="fr-CA"/>
        </w:rPr>
        <w:t xml:space="preserve"> </w:t>
      </w:r>
      <w:r w:rsidR="00BB4922">
        <w:rPr>
          <w:rFonts w:ascii="Verdana" w:hAnsi="Verdana"/>
          <w:sz w:val="24"/>
          <w:szCs w:val="24"/>
          <w:lang w:val="fr-CA"/>
        </w:rPr>
        <w:t>d</w:t>
      </w:r>
      <w:r w:rsidR="009F293C">
        <w:rPr>
          <w:rFonts w:ascii="Verdana" w:hAnsi="Verdana"/>
          <w:sz w:val="24"/>
          <w:szCs w:val="24"/>
          <w:lang w:val="fr-CA"/>
        </w:rPr>
        <w:t>es projections à long terme</w:t>
      </w:r>
      <w:r w:rsidR="006059BA" w:rsidRPr="009F293C">
        <w:rPr>
          <w:rFonts w:ascii="Verdana" w:hAnsi="Verdana"/>
          <w:sz w:val="24"/>
          <w:szCs w:val="24"/>
          <w:lang w:val="fr-CA"/>
        </w:rPr>
        <w:t>.</w:t>
      </w:r>
    </w:p>
    <w:p w14:paraId="2847E018" w14:textId="1DF8AC52" w:rsidR="006059BA" w:rsidRPr="00F35B61" w:rsidRDefault="009F293C" w:rsidP="00492536">
      <w:pPr>
        <w:rPr>
          <w:rFonts w:ascii="Verdana" w:hAnsi="Verdana"/>
          <w:sz w:val="24"/>
          <w:szCs w:val="24"/>
          <w:lang w:val="fr-CA"/>
        </w:rPr>
      </w:pPr>
      <w:r w:rsidRPr="00F35B61">
        <w:rPr>
          <w:rFonts w:ascii="Verdana" w:hAnsi="Verdana"/>
          <w:sz w:val="24"/>
          <w:szCs w:val="24"/>
          <w:lang w:val="fr-CA"/>
        </w:rPr>
        <w:t xml:space="preserve">De nouveaux projets individuels </w:t>
      </w:r>
      <w:r w:rsidR="00A752A6">
        <w:rPr>
          <w:rFonts w:ascii="Verdana" w:hAnsi="Verdana"/>
          <w:sz w:val="24"/>
          <w:szCs w:val="24"/>
          <w:lang w:val="fr-CA"/>
        </w:rPr>
        <w:t>continueront d’être</w:t>
      </w:r>
      <w:r w:rsidRPr="00F35B61">
        <w:rPr>
          <w:rFonts w:ascii="Verdana" w:hAnsi="Verdana"/>
          <w:sz w:val="24"/>
          <w:szCs w:val="24"/>
          <w:lang w:val="fr-CA"/>
        </w:rPr>
        <w:t xml:space="preserve"> présenté</w:t>
      </w:r>
      <w:r w:rsidR="00A752A6">
        <w:rPr>
          <w:rFonts w:ascii="Verdana" w:hAnsi="Verdana"/>
          <w:sz w:val="24"/>
          <w:szCs w:val="24"/>
          <w:lang w:val="fr-CA"/>
        </w:rPr>
        <w:t>s</w:t>
      </w:r>
      <w:r w:rsidRPr="00F35B61">
        <w:rPr>
          <w:rFonts w:ascii="Verdana" w:hAnsi="Verdana"/>
          <w:sz w:val="24"/>
          <w:szCs w:val="24"/>
          <w:lang w:val="fr-CA"/>
        </w:rPr>
        <w:t xml:space="preserve"> aux compagnies aériennes à des fins de consultation et d'approbation.</w:t>
      </w:r>
    </w:p>
    <w:p w14:paraId="686CD2DB" w14:textId="67F77943" w:rsidR="006059BA" w:rsidRDefault="006059BA" w:rsidP="00492536">
      <w:pPr>
        <w:rPr>
          <w:rFonts w:ascii="Verdana" w:hAnsi="Verdana"/>
          <w:sz w:val="24"/>
          <w:szCs w:val="24"/>
          <w:lang w:val="en-CA"/>
        </w:rPr>
      </w:pPr>
    </w:p>
    <w:sectPr w:rsidR="006059BA" w:rsidSect="009D42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E3DF" w14:textId="77777777" w:rsidR="00C31D7A" w:rsidRDefault="00C31D7A" w:rsidP="00BB4922">
      <w:pPr>
        <w:spacing w:after="0" w:line="240" w:lineRule="auto"/>
      </w:pPr>
      <w:r>
        <w:separator/>
      </w:r>
    </w:p>
  </w:endnote>
  <w:endnote w:type="continuationSeparator" w:id="0">
    <w:p w14:paraId="0EC50A64" w14:textId="77777777" w:rsidR="00C31D7A" w:rsidRDefault="00C31D7A" w:rsidP="00B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C5FB" w14:textId="77777777" w:rsidR="00BB4922" w:rsidRDefault="00BB49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8B0B" w14:textId="77777777" w:rsidR="00BB4922" w:rsidRDefault="00BB49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7FCF" w14:textId="77777777" w:rsidR="00BB4922" w:rsidRDefault="00BB49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3A4D6" w14:textId="77777777" w:rsidR="00C31D7A" w:rsidRDefault="00C31D7A" w:rsidP="00BB4922">
      <w:pPr>
        <w:spacing w:after="0" w:line="240" w:lineRule="auto"/>
      </w:pPr>
      <w:r>
        <w:separator/>
      </w:r>
    </w:p>
  </w:footnote>
  <w:footnote w:type="continuationSeparator" w:id="0">
    <w:p w14:paraId="5A3C701D" w14:textId="77777777" w:rsidR="00C31D7A" w:rsidRDefault="00C31D7A" w:rsidP="00BB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25A8" w14:textId="77777777" w:rsidR="00BB4922" w:rsidRDefault="00BB49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F817" w14:textId="77777777" w:rsidR="00BB4922" w:rsidRDefault="00BB49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6FFF" w14:textId="77777777" w:rsidR="00BB4922" w:rsidRDefault="00BB49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69E"/>
    <w:rsid w:val="00051544"/>
    <w:rsid w:val="00057D80"/>
    <w:rsid w:val="00082F72"/>
    <w:rsid w:val="00084362"/>
    <w:rsid w:val="000A601A"/>
    <w:rsid w:val="00102D92"/>
    <w:rsid w:val="001132EC"/>
    <w:rsid w:val="00126A20"/>
    <w:rsid w:val="00126F6C"/>
    <w:rsid w:val="001449F8"/>
    <w:rsid w:val="00157EF0"/>
    <w:rsid w:val="00166EEB"/>
    <w:rsid w:val="001778D8"/>
    <w:rsid w:val="00185CB9"/>
    <w:rsid w:val="0019466A"/>
    <w:rsid w:val="00241792"/>
    <w:rsid w:val="002507C6"/>
    <w:rsid w:val="00280D53"/>
    <w:rsid w:val="002A496C"/>
    <w:rsid w:val="002C1874"/>
    <w:rsid w:val="002E2CBD"/>
    <w:rsid w:val="00304F9A"/>
    <w:rsid w:val="0035469E"/>
    <w:rsid w:val="003C1475"/>
    <w:rsid w:val="003E304D"/>
    <w:rsid w:val="003F2E2E"/>
    <w:rsid w:val="004001DE"/>
    <w:rsid w:val="00406DA7"/>
    <w:rsid w:val="00470FD6"/>
    <w:rsid w:val="004839E1"/>
    <w:rsid w:val="0048664A"/>
    <w:rsid w:val="00492536"/>
    <w:rsid w:val="00500E23"/>
    <w:rsid w:val="005023E2"/>
    <w:rsid w:val="005025E7"/>
    <w:rsid w:val="00554E50"/>
    <w:rsid w:val="0057729D"/>
    <w:rsid w:val="005843F5"/>
    <w:rsid w:val="005B64A9"/>
    <w:rsid w:val="005F54C7"/>
    <w:rsid w:val="00601DC7"/>
    <w:rsid w:val="0060208D"/>
    <w:rsid w:val="006059BA"/>
    <w:rsid w:val="006125FA"/>
    <w:rsid w:val="006220F5"/>
    <w:rsid w:val="0063099E"/>
    <w:rsid w:val="0064026E"/>
    <w:rsid w:val="0066663D"/>
    <w:rsid w:val="006A4D58"/>
    <w:rsid w:val="006C1389"/>
    <w:rsid w:val="006C34A2"/>
    <w:rsid w:val="007014EC"/>
    <w:rsid w:val="007D0DB0"/>
    <w:rsid w:val="008022D0"/>
    <w:rsid w:val="0081063B"/>
    <w:rsid w:val="00845902"/>
    <w:rsid w:val="008657C5"/>
    <w:rsid w:val="00870A45"/>
    <w:rsid w:val="00870FB8"/>
    <w:rsid w:val="00873A45"/>
    <w:rsid w:val="0088549B"/>
    <w:rsid w:val="00887522"/>
    <w:rsid w:val="008B5FC5"/>
    <w:rsid w:val="008C1218"/>
    <w:rsid w:val="00907619"/>
    <w:rsid w:val="00923CC4"/>
    <w:rsid w:val="009404B6"/>
    <w:rsid w:val="009952AC"/>
    <w:rsid w:val="009B6C91"/>
    <w:rsid w:val="009D4264"/>
    <w:rsid w:val="009F293C"/>
    <w:rsid w:val="00A278A3"/>
    <w:rsid w:val="00A70FDC"/>
    <w:rsid w:val="00A752A6"/>
    <w:rsid w:val="00A86252"/>
    <w:rsid w:val="00AC32ED"/>
    <w:rsid w:val="00AC5B5B"/>
    <w:rsid w:val="00AF1D82"/>
    <w:rsid w:val="00B00705"/>
    <w:rsid w:val="00B65B58"/>
    <w:rsid w:val="00B67037"/>
    <w:rsid w:val="00B85D8E"/>
    <w:rsid w:val="00BB4922"/>
    <w:rsid w:val="00C31D7A"/>
    <w:rsid w:val="00C9217C"/>
    <w:rsid w:val="00CE1B95"/>
    <w:rsid w:val="00D45EE2"/>
    <w:rsid w:val="00D741C7"/>
    <w:rsid w:val="00D75764"/>
    <w:rsid w:val="00DB6624"/>
    <w:rsid w:val="00DE666E"/>
    <w:rsid w:val="00E24EEA"/>
    <w:rsid w:val="00EB3A67"/>
    <w:rsid w:val="00EB6345"/>
    <w:rsid w:val="00ED1C77"/>
    <w:rsid w:val="00ED4A7E"/>
    <w:rsid w:val="00F35B61"/>
    <w:rsid w:val="00F376A5"/>
    <w:rsid w:val="00F47058"/>
    <w:rsid w:val="00F6168F"/>
    <w:rsid w:val="00F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19B7"/>
  <w15:docId w15:val="{449CCB24-CD7B-4FED-949A-097EC2A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49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922"/>
  </w:style>
  <w:style w:type="paragraph" w:styleId="Pieddepage">
    <w:name w:val="footer"/>
    <w:basedOn w:val="Normal"/>
    <w:link w:val="PieddepageCar"/>
    <w:uiPriority w:val="99"/>
    <w:unhideWhenUsed/>
    <w:rsid w:val="00BB49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2</Pages>
  <Words>670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ACI-NA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Curry</dc:creator>
  <cp:keywords/>
  <dc:description/>
  <cp:lastModifiedBy>HP</cp:lastModifiedBy>
  <cp:revision>51</cp:revision>
  <dcterms:created xsi:type="dcterms:W3CDTF">2018-01-17T15:33:00Z</dcterms:created>
  <dcterms:modified xsi:type="dcterms:W3CDTF">2019-08-24T14:53:00Z</dcterms:modified>
</cp:coreProperties>
</file>