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AEE5" w14:textId="47DC6755" w:rsidR="002E2B58" w:rsidRPr="005C1DD5" w:rsidRDefault="000D7B8C">
      <w:pPr>
        <w:rPr>
          <w:rFonts w:ascii="Verdana" w:eastAsia="Verdana" w:hAnsi="Verdana" w:cs="Verdana"/>
          <w:b/>
          <w:lang w:val="fr-CA"/>
        </w:rPr>
      </w:pPr>
      <w:r>
        <w:rPr>
          <w:rFonts w:ascii="Verdana" w:eastAsia="Verdana" w:hAnsi="Verdana" w:cs="Verdana"/>
          <w:b/>
          <w:lang w:val="fr-CA"/>
        </w:rPr>
        <w:t>T</w:t>
      </w:r>
      <w:bookmarkStart w:id="0" w:name="_GoBack"/>
      <w:bookmarkEnd w:id="0"/>
      <w:r w:rsidR="00B36C8C" w:rsidRPr="005C1DD5">
        <w:rPr>
          <w:rFonts w:ascii="Verdana" w:eastAsia="Verdana" w:hAnsi="Verdana" w:cs="Verdana"/>
          <w:b/>
          <w:lang w:val="fr-CA"/>
        </w:rPr>
        <w:t>ravailler ensemble</w:t>
      </w:r>
      <w:r>
        <w:rPr>
          <w:rFonts w:ascii="Verdana" w:eastAsia="Verdana" w:hAnsi="Verdana" w:cs="Verdana"/>
          <w:b/>
          <w:lang w:val="fr-CA"/>
        </w:rPr>
        <w:t> </w:t>
      </w:r>
      <w:r w:rsidR="00B36C8C" w:rsidRPr="005C1DD5">
        <w:rPr>
          <w:rFonts w:ascii="Verdana" w:eastAsia="Verdana" w:hAnsi="Verdana" w:cs="Verdana"/>
          <w:b/>
          <w:lang w:val="fr-CA"/>
        </w:rPr>
        <w:t xml:space="preserve">: comment les réseaux d'aéroports régionaux peuvent </w:t>
      </w:r>
      <w:r w:rsidR="0046541E">
        <w:rPr>
          <w:rFonts w:ascii="Verdana" w:eastAsia="Verdana" w:hAnsi="Verdana" w:cs="Verdana"/>
          <w:b/>
          <w:lang w:val="fr-CA"/>
        </w:rPr>
        <w:t>devenir plus accessibles</w:t>
      </w:r>
      <w:r w:rsidR="00B36C8C" w:rsidRPr="005C1DD5">
        <w:rPr>
          <w:rFonts w:ascii="Verdana" w:eastAsia="Verdana" w:hAnsi="Verdana" w:cs="Verdana"/>
          <w:b/>
          <w:lang w:val="fr-CA"/>
        </w:rPr>
        <w:t xml:space="preserve"> et </w:t>
      </w:r>
      <w:r w:rsidR="0046541E">
        <w:rPr>
          <w:rFonts w:ascii="Verdana" w:eastAsia="Verdana" w:hAnsi="Verdana" w:cs="Verdana"/>
          <w:b/>
          <w:lang w:val="fr-CA"/>
        </w:rPr>
        <w:t xml:space="preserve">élargir </w:t>
      </w:r>
      <w:r w:rsidR="00B36C8C" w:rsidRPr="005C1DD5">
        <w:rPr>
          <w:rFonts w:ascii="Verdana" w:eastAsia="Verdana" w:hAnsi="Verdana" w:cs="Verdana"/>
          <w:b/>
          <w:lang w:val="fr-CA"/>
        </w:rPr>
        <w:t>le</w:t>
      </w:r>
      <w:r w:rsidR="0046541E">
        <w:rPr>
          <w:rFonts w:ascii="Verdana" w:eastAsia="Verdana" w:hAnsi="Verdana" w:cs="Verdana"/>
          <w:b/>
          <w:lang w:val="fr-CA"/>
        </w:rPr>
        <w:t>ur</w:t>
      </w:r>
      <w:r w:rsidR="00B36C8C" w:rsidRPr="005C1DD5">
        <w:rPr>
          <w:rFonts w:ascii="Verdana" w:eastAsia="Verdana" w:hAnsi="Verdana" w:cs="Verdana"/>
          <w:b/>
          <w:lang w:val="fr-CA"/>
        </w:rPr>
        <w:t>s p</w:t>
      </w:r>
      <w:r w:rsidR="0046541E">
        <w:rPr>
          <w:rFonts w:ascii="Verdana" w:eastAsia="Verdana" w:hAnsi="Verdana" w:cs="Verdana"/>
          <w:b/>
          <w:lang w:val="fr-CA"/>
        </w:rPr>
        <w:t>ossibilité</w:t>
      </w:r>
      <w:r w:rsidR="00B36C8C" w:rsidRPr="005C1DD5">
        <w:rPr>
          <w:rFonts w:ascii="Verdana" w:eastAsia="Verdana" w:hAnsi="Verdana" w:cs="Verdana"/>
          <w:b/>
          <w:lang w:val="fr-CA"/>
        </w:rPr>
        <w:t>s</w:t>
      </w:r>
    </w:p>
    <w:p w14:paraId="5CF8387E" w14:textId="42A74844" w:rsidR="00B36C8C" w:rsidRPr="00B36C8C" w:rsidRDefault="00B36C8C">
      <w:pPr>
        <w:rPr>
          <w:rFonts w:ascii="Verdana" w:eastAsia="Verdana" w:hAnsi="Verdana" w:cs="Verdana"/>
          <w:lang w:val="fr-CA"/>
        </w:rPr>
      </w:pPr>
      <w:r w:rsidRPr="00B36C8C">
        <w:rPr>
          <w:rFonts w:ascii="Verdana" w:eastAsia="Verdana" w:hAnsi="Verdana" w:cs="Verdana"/>
          <w:lang w:val="fr-CA"/>
        </w:rPr>
        <w:t xml:space="preserve">La croissance est </w:t>
      </w:r>
      <w:r w:rsidR="00816441">
        <w:rPr>
          <w:rFonts w:ascii="Verdana" w:eastAsia="Verdana" w:hAnsi="Verdana" w:cs="Verdana"/>
          <w:lang w:val="fr-CA"/>
        </w:rPr>
        <w:t xml:space="preserve">une </w:t>
      </w:r>
      <w:r w:rsidRPr="00B36C8C">
        <w:rPr>
          <w:rFonts w:ascii="Verdana" w:eastAsia="Verdana" w:hAnsi="Verdana" w:cs="Verdana"/>
          <w:lang w:val="fr-CA"/>
        </w:rPr>
        <w:t>bonne</w:t>
      </w:r>
      <w:r w:rsidR="00816441">
        <w:rPr>
          <w:rFonts w:ascii="Verdana" w:eastAsia="Verdana" w:hAnsi="Verdana" w:cs="Verdana"/>
          <w:lang w:val="fr-CA"/>
        </w:rPr>
        <w:t xml:space="preserve"> chose</w:t>
      </w:r>
      <w:r w:rsidR="0046541E">
        <w:rPr>
          <w:rFonts w:ascii="Verdana" w:eastAsia="Verdana" w:hAnsi="Verdana" w:cs="Verdana"/>
          <w:lang w:val="fr-CA"/>
        </w:rPr>
        <w:t>;</w:t>
      </w:r>
      <w:r w:rsidR="000D7B8C">
        <w:rPr>
          <w:rFonts w:ascii="Verdana" w:eastAsia="Verdana" w:hAnsi="Verdana" w:cs="Verdana"/>
          <w:lang w:val="fr-CA"/>
        </w:rPr>
        <w:t xml:space="preserve"> </w:t>
      </w:r>
      <w:r>
        <w:rPr>
          <w:rFonts w:ascii="Verdana" w:eastAsia="Verdana" w:hAnsi="Verdana" w:cs="Verdana"/>
          <w:lang w:val="fr-CA"/>
        </w:rPr>
        <w:t xml:space="preserve">c'est </w:t>
      </w:r>
      <w:r w:rsidR="00816441">
        <w:rPr>
          <w:rFonts w:ascii="Verdana" w:eastAsia="Verdana" w:hAnsi="Verdana" w:cs="Verdana"/>
          <w:lang w:val="fr-CA"/>
        </w:rPr>
        <w:t>un objectif</w:t>
      </w:r>
      <w:r>
        <w:rPr>
          <w:rFonts w:ascii="Verdana" w:eastAsia="Verdana" w:hAnsi="Verdana" w:cs="Verdana"/>
          <w:lang w:val="fr-CA"/>
        </w:rPr>
        <w:t xml:space="preserve"> que nous recherchons tous. Mais quelle est la</w:t>
      </w:r>
      <w:r w:rsidR="0046541E">
        <w:rPr>
          <w:rFonts w:ascii="Verdana" w:eastAsia="Verdana" w:hAnsi="Verdana" w:cs="Verdana"/>
          <w:lang w:val="fr-CA"/>
        </w:rPr>
        <w:t xml:space="preserve"> </w:t>
      </w:r>
      <w:r>
        <w:rPr>
          <w:rFonts w:ascii="Verdana" w:eastAsia="Verdana" w:hAnsi="Verdana" w:cs="Verdana"/>
          <w:lang w:val="fr-CA"/>
        </w:rPr>
        <w:t>bonne stratégie lorsque</w:t>
      </w:r>
      <w:r w:rsidR="00816441">
        <w:rPr>
          <w:rFonts w:ascii="Verdana" w:eastAsia="Verdana" w:hAnsi="Verdana" w:cs="Verdana"/>
          <w:lang w:val="fr-CA"/>
        </w:rPr>
        <w:t>,</w:t>
      </w:r>
      <w:r>
        <w:rPr>
          <w:rFonts w:ascii="Verdana" w:eastAsia="Verdana" w:hAnsi="Verdana" w:cs="Verdana"/>
          <w:lang w:val="fr-CA"/>
        </w:rPr>
        <w:t xml:space="preserve"> à l'horizon</w:t>
      </w:r>
      <w:r w:rsidR="00816441">
        <w:rPr>
          <w:rFonts w:ascii="Verdana" w:eastAsia="Verdana" w:hAnsi="Verdana" w:cs="Verdana"/>
          <w:lang w:val="fr-CA"/>
        </w:rPr>
        <w:t>,</w:t>
      </w:r>
      <w:r>
        <w:rPr>
          <w:rFonts w:ascii="Verdana" w:eastAsia="Verdana" w:hAnsi="Verdana" w:cs="Verdana"/>
          <w:lang w:val="fr-CA"/>
        </w:rPr>
        <w:t xml:space="preserve"> votre croissance commence à </w:t>
      </w:r>
      <w:r w:rsidR="00816441">
        <w:rPr>
          <w:rFonts w:ascii="Verdana" w:eastAsia="Verdana" w:hAnsi="Verdana" w:cs="Verdana"/>
          <w:lang w:val="fr-CA"/>
        </w:rPr>
        <w:t xml:space="preserve">se </w:t>
      </w:r>
      <w:r>
        <w:rPr>
          <w:rFonts w:ascii="Verdana" w:eastAsia="Verdana" w:hAnsi="Verdana" w:cs="Verdana"/>
          <w:lang w:val="fr-CA"/>
        </w:rPr>
        <w:t>rapprocher de vo</w:t>
      </w:r>
      <w:r w:rsidR="00816441">
        <w:rPr>
          <w:rFonts w:ascii="Verdana" w:eastAsia="Verdana" w:hAnsi="Verdana" w:cs="Verdana"/>
          <w:lang w:val="fr-CA"/>
        </w:rPr>
        <w:t>s</w:t>
      </w:r>
      <w:r>
        <w:rPr>
          <w:rFonts w:ascii="Verdana" w:eastAsia="Verdana" w:hAnsi="Verdana" w:cs="Verdana"/>
          <w:lang w:val="fr-CA"/>
        </w:rPr>
        <w:t xml:space="preserve"> capacité</w:t>
      </w:r>
      <w:r w:rsidR="00816441">
        <w:rPr>
          <w:rFonts w:ascii="Verdana" w:eastAsia="Verdana" w:hAnsi="Verdana" w:cs="Verdana"/>
          <w:lang w:val="fr-CA"/>
        </w:rPr>
        <w:t>s</w:t>
      </w:r>
      <w:r>
        <w:rPr>
          <w:rFonts w:ascii="Verdana" w:eastAsia="Verdana" w:hAnsi="Verdana" w:cs="Verdana"/>
          <w:lang w:val="fr-CA"/>
        </w:rPr>
        <w:t>? Vous mobilise</w:t>
      </w:r>
      <w:r w:rsidR="00816441">
        <w:rPr>
          <w:rFonts w:ascii="Verdana" w:eastAsia="Verdana" w:hAnsi="Verdana" w:cs="Verdana"/>
          <w:lang w:val="fr-CA"/>
        </w:rPr>
        <w:t>z</w:t>
      </w:r>
      <w:r>
        <w:rPr>
          <w:rFonts w:ascii="Verdana" w:eastAsia="Verdana" w:hAnsi="Verdana" w:cs="Verdana"/>
          <w:lang w:val="fr-CA"/>
        </w:rPr>
        <w:t xml:space="preserve"> un groupe d</w:t>
      </w:r>
      <w:r w:rsidR="00816441">
        <w:rPr>
          <w:rFonts w:ascii="Verdana" w:eastAsia="Verdana" w:hAnsi="Verdana" w:cs="Verdana"/>
          <w:lang w:val="fr-CA"/>
        </w:rPr>
        <w:t>’</w:t>
      </w:r>
      <w:r>
        <w:rPr>
          <w:rFonts w:ascii="Verdana" w:eastAsia="Verdana" w:hAnsi="Verdana" w:cs="Verdana"/>
          <w:lang w:val="fr-CA"/>
        </w:rPr>
        <w:t>aéroport</w:t>
      </w:r>
      <w:r w:rsidR="00816441">
        <w:rPr>
          <w:rFonts w:ascii="Verdana" w:eastAsia="Verdana" w:hAnsi="Verdana" w:cs="Verdana"/>
          <w:lang w:val="fr-CA"/>
        </w:rPr>
        <w:t>s</w:t>
      </w:r>
      <w:r>
        <w:rPr>
          <w:rFonts w:ascii="Verdana" w:eastAsia="Verdana" w:hAnsi="Verdana" w:cs="Verdana"/>
          <w:lang w:val="fr-CA"/>
        </w:rPr>
        <w:t xml:space="preserve"> pour trouver des solutions ensemble.</w:t>
      </w:r>
    </w:p>
    <w:p w14:paraId="399C278B" w14:textId="5A7AE38E" w:rsidR="008126C6" w:rsidRPr="00B36C8C" w:rsidRDefault="00B36C8C">
      <w:pPr>
        <w:rPr>
          <w:rFonts w:ascii="Verdana" w:eastAsia="Verdana" w:hAnsi="Verdana" w:cs="Verdana"/>
          <w:lang w:val="fr-CA"/>
        </w:rPr>
      </w:pPr>
      <w:r w:rsidRPr="00B36C8C">
        <w:rPr>
          <w:rFonts w:ascii="Verdana" w:eastAsia="Verdana" w:hAnsi="Verdana" w:cs="Verdana"/>
          <w:lang w:val="fr-CA"/>
        </w:rPr>
        <w:t>C'est l</w:t>
      </w:r>
      <w:r w:rsidR="00F610BA">
        <w:rPr>
          <w:rFonts w:ascii="Verdana" w:eastAsia="Verdana" w:hAnsi="Verdana" w:cs="Verdana"/>
          <w:lang w:val="fr-CA"/>
        </w:rPr>
        <w:t>e concept qui sous-tend</w:t>
      </w:r>
      <w:r w:rsidRPr="00B36C8C">
        <w:rPr>
          <w:rFonts w:ascii="Verdana" w:eastAsia="Verdana" w:hAnsi="Verdana" w:cs="Verdana"/>
          <w:lang w:val="fr-CA"/>
        </w:rPr>
        <w:t xml:space="preserve"> le </w:t>
      </w:r>
      <w:proofErr w:type="spellStart"/>
      <w:r w:rsidRPr="00B36C8C">
        <w:rPr>
          <w:rFonts w:ascii="Verdana" w:eastAsia="Verdana" w:hAnsi="Verdana" w:cs="Verdana"/>
          <w:lang w:val="fr-CA"/>
        </w:rPr>
        <w:t>Southern</w:t>
      </w:r>
      <w:proofErr w:type="spellEnd"/>
      <w:r w:rsidRPr="00B36C8C">
        <w:rPr>
          <w:rFonts w:ascii="Verdana" w:eastAsia="Verdana" w:hAnsi="Verdana" w:cs="Verdana"/>
          <w:lang w:val="fr-CA"/>
        </w:rPr>
        <w:t xml:space="preserve"> Ontario Airport Network (SOAN),</w:t>
      </w:r>
      <w:r>
        <w:rPr>
          <w:rFonts w:ascii="Verdana" w:eastAsia="Verdana" w:hAnsi="Verdana" w:cs="Verdana"/>
          <w:lang w:val="fr-CA"/>
        </w:rPr>
        <w:t xml:space="preserve"> </w:t>
      </w:r>
      <w:r w:rsidR="00434697">
        <w:rPr>
          <w:rFonts w:ascii="Verdana" w:eastAsia="Verdana" w:hAnsi="Verdana" w:cs="Verdana"/>
          <w:lang w:val="fr-CA"/>
        </w:rPr>
        <w:t>un</w:t>
      </w:r>
      <w:r>
        <w:rPr>
          <w:rFonts w:ascii="Verdana" w:eastAsia="Verdana" w:hAnsi="Verdana" w:cs="Verdana"/>
          <w:lang w:val="fr-CA"/>
        </w:rPr>
        <w:t xml:space="preserve"> réseau </w:t>
      </w:r>
      <w:r w:rsidR="00434697">
        <w:rPr>
          <w:rFonts w:ascii="Verdana" w:eastAsia="Verdana" w:hAnsi="Verdana" w:cs="Verdana"/>
          <w:lang w:val="fr-CA"/>
        </w:rPr>
        <w:t>regroupant</w:t>
      </w:r>
      <w:r>
        <w:rPr>
          <w:rFonts w:ascii="Verdana" w:eastAsia="Verdana" w:hAnsi="Verdana" w:cs="Verdana"/>
          <w:lang w:val="fr-CA"/>
        </w:rPr>
        <w:t xml:space="preserve"> 11 des </w:t>
      </w:r>
      <w:r w:rsidR="00434697">
        <w:rPr>
          <w:rFonts w:ascii="Verdana" w:eastAsia="Verdana" w:hAnsi="Verdana" w:cs="Verdana"/>
          <w:lang w:val="fr-CA"/>
        </w:rPr>
        <w:t xml:space="preserve">principaux </w:t>
      </w:r>
      <w:r>
        <w:rPr>
          <w:rFonts w:ascii="Verdana" w:eastAsia="Verdana" w:hAnsi="Verdana" w:cs="Verdana"/>
          <w:lang w:val="fr-CA"/>
        </w:rPr>
        <w:t xml:space="preserve">aéroports </w:t>
      </w:r>
      <w:r w:rsidR="00434697">
        <w:rPr>
          <w:rFonts w:ascii="Verdana" w:eastAsia="Verdana" w:hAnsi="Verdana" w:cs="Verdana"/>
          <w:lang w:val="fr-CA"/>
        </w:rPr>
        <w:t>commerciaux entre Kingston et Windsor.</w:t>
      </w:r>
      <w:r>
        <w:rPr>
          <w:rFonts w:ascii="Verdana" w:eastAsia="Verdana" w:hAnsi="Verdana" w:cs="Verdana"/>
          <w:lang w:val="fr-CA"/>
        </w:rPr>
        <w:t xml:space="preserve"> Le sud de </w:t>
      </w:r>
      <w:r w:rsidR="00434697">
        <w:rPr>
          <w:rFonts w:ascii="Verdana" w:eastAsia="Verdana" w:hAnsi="Verdana" w:cs="Verdana"/>
          <w:lang w:val="fr-CA"/>
        </w:rPr>
        <w:t>l’Onta</w:t>
      </w:r>
      <w:r>
        <w:rPr>
          <w:rFonts w:ascii="Verdana" w:eastAsia="Verdana" w:hAnsi="Verdana" w:cs="Verdana"/>
          <w:lang w:val="fr-CA"/>
        </w:rPr>
        <w:t>rio est non seulement la région la plus p</w:t>
      </w:r>
      <w:r w:rsidR="00434697">
        <w:rPr>
          <w:rFonts w:ascii="Verdana" w:eastAsia="Verdana" w:hAnsi="Verdana" w:cs="Verdana"/>
          <w:lang w:val="fr-CA"/>
        </w:rPr>
        <w:t>euplée</w:t>
      </w:r>
      <w:r>
        <w:rPr>
          <w:rFonts w:ascii="Verdana" w:eastAsia="Verdana" w:hAnsi="Verdana" w:cs="Verdana"/>
          <w:lang w:val="fr-CA"/>
        </w:rPr>
        <w:t xml:space="preserve"> du Canada, elle est essentielle à la prospérité du Canada, représentant plus d</w:t>
      </w:r>
      <w:r w:rsidR="0046541E">
        <w:rPr>
          <w:rFonts w:ascii="Verdana" w:eastAsia="Verdana" w:hAnsi="Verdana" w:cs="Verdana"/>
          <w:lang w:val="fr-CA"/>
        </w:rPr>
        <w:t>u</w:t>
      </w:r>
      <w:r w:rsidR="00434697">
        <w:rPr>
          <w:rFonts w:ascii="Verdana" w:eastAsia="Verdana" w:hAnsi="Verdana" w:cs="Verdana"/>
          <w:lang w:val="fr-CA"/>
        </w:rPr>
        <w:t xml:space="preserve"> t</w:t>
      </w:r>
      <w:r>
        <w:rPr>
          <w:rFonts w:ascii="Verdana" w:eastAsia="Verdana" w:hAnsi="Verdana" w:cs="Verdana"/>
          <w:lang w:val="fr-CA"/>
        </w:rPr>
        <w:t xml:space="preserve">iers de l'économie, près de 40 </w:t>
      </w:r>
      <w:r w:rsidR="00434697">
        <w:rPr>
          <w:rFonts w:ascii="Verdana" w:eastAsia="Verdana" w:hAnsi="Verdana" w:cs="Verdana"/>
          <w:lang w:val="fr-CA"/>
        </w:rPr>
        <w:t>p. cent</w:t>
      </w:r>
      <w:r>
        <w:rPr>
          <w:rFonts w:ascii="Verdana" w:eastAsia="Verdana" w:hAnsi="Verdana" w:cs="Verdana"/>
          <w:lang w:val="fr-CA"/>
        </w:rPr>
        <w:t xml:space="preserve"> des exportations et </w:t>
      </w:r>
      <w:r w:rsidR="0046541E">
        <w:rPr>
          <w:rFonts w:ascii="Verdana" w:eastAsia="Verdana" w:hAnsi="Verdana" w:cs="Verdana"/>
          <w:lang w:val="fr-CA"/>
        </w:rPr>
        <w:t xml:space="preserve">l’endroit </w:t>
      </w:r>
      <w:r>
        <w:rPr>
          <w:rFonts w:ascii="Verdana" w:eastAsia="Verdana" w:hAnsi="Verdana" w:cs="Verdana"/>
          <w:lang w:val="fr-CA"/>
        </w:rPr>
        <w:t xml:space="preserve">où </w:t>
      </w:r>
      <w:r w:rsidR="00434697">
        <w:rPr>
          <w:rFonts w:ascii="Verdana" w:eastAsia="Verdana" w:hAnsi="Verdana" w:cs="Verdana"/>
          <w:lang w:val="fr-CA"/>
        </w:rPr>
        <w:t>on</w:t>
      </w:r>
      <w:r>
        <w:rPr>
          <w:rFonts w:ascii="Verdana" w:eastAsia="Verdana" w:hAnsi="Verdana" w:cs="Verdana"/>
          <w:lang w:val="fr-CA"/>
        </w:rPr>
        <w:t xml:space="preserve"> trouve plusieurs sociétés du </w:t>
      </w:r>
      <w:r w:rsidR="00434697">
        <w:rPr>
          <w:rFonts w:ascii="Verdana" w:eastAsia="Verdana" w:hAnsi="Verdana" w:cs="Verdana"/>
          <w:lang w:val="fr-CA"/>
        </w:rPr>
        <w:t>F</w:t>
      </w:r>
      <w:r>
        <w:rPr>
          <w:rFonts w:ascii="Verdana" w:eastAsia="Verdana" w:hAnsi="Verdana" w:cs="Verdana"/>
          <w:lang w:val="fr-CA"/>
        </w:rPr>
        <w:t>ortune 500, 15 000 entreprises de haute technologie et 28 universités et collèges.</w:t>
      </w:r>
    </w:p>
    <w:p w14:paraId="36A5DD4F" w14:textId="7CF6E56B" w:rsidR="002E2B58" w:rsidRPr="00B36C8C" w:rsidRDefault="004634B6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t>É</w:t>
      </w:r>
      <w:r w:rsidR="00B36C8C" w:rsidRPr="00B36C8C">
        <w:rPr>
          <w:rFonts w:ascii="Verdana" w:eastAsia="Verdana" w:hAnsi="Verdana" w:cs="Verdana"/>
          <w:lang w:val="fr-CA"/>
        </w:rPr>
        <w:t>tant la région qui connaît la plus forte croissance au pays, le sud de l'</w:t>
      </w:r>
      <w:r>
        <w:rPr>
          <w:rFonts w:ascii="Verdana" w:eastAsia="Verdana" w:hAnsi="Verdana" w:cs="Verdana"/>
          <w:lang w:val="fr-CA"/>
        </w:rPr>
        <w:t>O</w:t>
      </w:r>
      <w:r w:rsidR="00B36C8C" w:rsidRPr="00B36C8C">
        <w:rPr>
          <w:rFonts w:ascii="Verdana" w:eastAsia="Verdana" w:hAnsi="Verdana" w:cs="Verdana"/>
          <w:lang w:val="fr-CA"/>
        </w:rPr>
        <w:t xml:space="preserve">ntario continuera d'être un moteur de l'économie du Canada, mais </w:t>
      </w:r>
      <w:r>
        <w:rPr>
          <w:rFonts w:ascii="Verdana" w:eastAsia="Verdana" w:hAnsi="Verdana" w:cs="Verdana"/>
          <w:lang w:val="fr-CA"/>
        </w:rPr>
        <w:t>elle</w:t>
      </w:r>
      <w:r w:rsidR="00B36C8C" w:rsidRPr="00B36C8C">
        <w:rPr>
          <w:rFonts w:ascii="Verdana" w:eastAsia="Verdana" w:hAnsi="Verdana" w:cs="Verdana"/>
          <w:lang w:val="fr-CA"/>
        </w:rPr>
        <w:t xml:space="preserve"> nécessitera un accès</w:t>
      </w:r>
      <w:r w:rsidR="00B36C8C">
        <w:rPr>
          <w:rFonts w:ascii="Verdana" w:eastAsia="Verdana" w:hAnsi="Verdana" w:cs="Verdana"/>
          <w:lang w:val="fr-CA"/>
        </w:rPr>
        <w:t xml:space="preserve"> aérien à long terme de qualité</w:t>
      </w:r>
      <w:r w:rsidR="0046541E">
        <w:rPr>
          <w:rFonts w:ascii="Verdana" w:eastAsia="Verdana" w:hAnsi="Verdana" w:cs="Verdana"/>
          <w:lang w:val="fr-CA"/>
        </w:rPr>
        <w:t>,</w:t>
      </w:r>
      <w:r>
        <w:rPr>
          <w:rFonts w:ascii="Verdana" w:eastAsia="Verdana" w:hAnsi="Verdana" w:cs="Verdana"/>
          <w:lang w:val="fr-CA"/>
        </w:rPr>
        <w:t xml:space="preserve"> tant</w:t>
      </w:r>
      <w:r w:rsidR="00B36C8C">
        <w:rPr>
          <w:rFonts w:ascii="Verdana" w:eastAsia="Verdana" w:hAnsi="Verdana" w:cs="Verdana"/>
          <w:lang w:val="fr-CA"/>
        </w:rPr>
        <w:t xml:space="preserve"> </w:t>
      </w:r>
      <w:r w:rsidR="0046541E">
        <w:rPr>
          <w:rFonts w:ascii="Verdana" w:eastAsia="Verdana" w:hAnsi="Verdana" w:cs="Verdana"/>
          <w:lang w:val="fr-CA"/>
        </w:rPr>
        <w:t>à</w:t>
      </w:r>
      <w:r w:rsidR="00B36C8C">
        <w:rPr>
          <w:rFonts w:ascii="Verdana" w:eastAsia="Verdana" w:hAnsi="Verdana" w:cs="Verdana"/>
          <w:lang w:val="fr-CA"/>
        </w:rPr>
        <w:t xml:space="preserve"> l'intérieur </w:t>
      </w:r>
      <w:r>
        <w:rPr>
          <w:rFonts w:ascii="Verdana" w:eastAsia="Verdana" w:hAnsi="Verdana" w:cs="Verdana"/>
          <w:lang w:val="fr-CA"/>
        </w:rPr>
        <w:t>qu’</w:t>
      </w:r>
      <w:r w:rsidR="00B36C8C">
        <w:rPr>
          <w:rFonts w:ascii="Verdana" w:eastAsia="Verdana" w:hAnsi="Verdana" w:cs="Verdana"/>
          <w:lang w:val="fr-CA"/>
        </w:rPr>
        <w:t>à l'extérieur de la région. La croissance d</w:t>
      </w:r>
      <w:r>
        <w:rPr>
          <w:rFonts w:ascii="Verdana" w:eastAsia="Verdana" w:hAnsi="Verdana" w:cs="Verdana"/>
          <w:lang w:val="fr-CA"/>
        </w:rPr>
        <w:t>e</w:t>
      </w:r>
      <w:r w:rsidR="00B36C8C">
        <w:rPr>
          <w:rFonts w:ascii="Verdana" w:eastAsia="Verdana" w:hAnsi="Verdana" w:cs="Verdana"/>
          <w:lang w:val="fr-CA"/>
        </w:rPr>
        <w:t xml:space="preserve"> la demande </w:t>
      </w:r>
      <w:r>
        <w:rPr>
          <w:rFonts w:ascii="Verdana" w:eastAsia="Verdana" w:hAnsi="Verdana" w:cs="Verdana"/>
          <w:lang w:val="fr-CA"/>
        </w:rPr>
        <w:t xml:space="preserve">et </w:t>
      </w:r>
      <w:r w:rsidR="00B36C8C">
        <w:rPr>
          <w:rFonts w:ascii="Verdana" w:eastAsia="Verdana" w:hAnsi="Verdana" w:cs="Verdana"/>
          <w:lang w:val="fr-CA"/>
        </w:rPr>
        <w:t xml:space="preserve">la diversité des </w:t>
      </w:r>
      <w:r>
        <w:rPr>
          <w:rFonts w:ascii="Verdana" w:eastAsia="Verdana" w:hAnsi="Verdana" w:cs="Verdana"/>
          <w:lang w:val="fr-CA"/>
        </w:rPr>
        <w:t xml:space="preserve">besoins en matière de </w:t>
      </w:r>
      <w:r w:rsidR="00B36C8C">
        <w:rPr>
          <w:rFonts w:ascii="Verdana" w:eastAsia="Verdana" w:hAnsi="Verdana" w:cs="Verdana"/>
          <w:lang w:val="fr-CA"/>
        </w:rPr>
        <w:t xml:space="preserve">services aériens </w:t>
      </w:r>
      <w:r>
        <w:rPr>
          <w:rFonts w:ascii="Verdana" w:eastAsia="Verdana" w:hAnsi="Verdana" w:cs="Verdana"/>
          <w:lang w:val="fr-CA"/>
        </w:rPr>
        <w:t>exigent</w:t>
      </w:r>
      <w:r w:rsidR="00B36C8C">
        <w:rPr>
          <w:rFonts w:ascii="Verdana" w:eastAsia="Verdana" w:hAnsi="Verdana" w:cs="Verdana"/>
          <w:lang w:val="fr-CA"/>
        </w:rPr>
        <w:t xml:space="preserve"> que la région et les intervenants pensent différemment </w:t>
      </w:r>
      <w:r>
        <w:rPr>
          <w:rFonts w:ascii="Verdana" w:eastAsia="Verdana" w:hAnsi="Verdana" w:cs="Verdana"/>
          <w:lang w:val="fr-CA"/>
        </w:rPr>
        <w:t>aux</w:t>
      </w:r>
      <w:r w:rsidR="00B36C8C">
        <w:rPr>
          <w:rFonts w:ascii="Verdana" w:eastAsia="Verdana" w:hAnsi="Verdana" w:cs="Verdana"/>
          <w:lang w:val="fr-CA"/>
        </w:rPr>
        <w:t xml:space="preserve"> façon</w:t>
      </w:r>
      <w:r>
        <w:rPr>
          <w:rFonts w:ascii="Verdana" w:eastAsia="Verdana" w:hAnsi="Verdana" w:cs="Verdana"/>
          <w:lang w:val="fr-CA"/>
        </w:rPr>
        <w:t>s</w:t>
      </w:r>
      <w:r w:rsidR="00B36C8C">
        <w:rPr>
          <w:rFonts w:ascii="Verdana" w:eastAsia="Verdana" w:hAnsi="Verdana" w:cs="Verdana"/>
          <w:lang w:val="fr-CA"/>
        </w:rPr>
        <w:t xml:space="preserve"> de répondre à </w:t>
      </w:r>
      <w:r>
        <w:rPr>
          <w:rFonts w:ascii="Verdana" w:eastAsia="Verdana" w:hAnsi="Verdana" w:cs="Verdana"/>
          <w:lang w:val="fr-CA"/>
        </w:rPr>
        <w:t>c</w:t>
      </w:r>
      <w:r w:rsidR="00B36C8C">
        <w:rPr>
          <w:rFonts w:ascii="Verdana" w:eastAsia="Verdana" w:hAnsi="Verdana" w:cs="Verdana"/>
          <w:lang w:val="fr-CA"/>
        </w:rPr>
        <w:t>es besoins</w:t>
      </w:r>
      <w:r w:rsidR="00C03E4F" w:rsidRPr="00B36C8C">
        <w:rPr>
          <w:rFonts w:ascii="Verdana" w:eastAsia="Verdana" w:hAnsi="Verdana" w:cs="Verdana"/>
          <w:lang w:val="fr-CA"/>
        </w:rPr>
        <w:t>.</w:t>
      </w:r>
    </w:p>
    <w:p w14:paraId="1427E310" w14:textId="7ABB40CB" w:rsidR="002E2B58" w:rsidRPr="00B36C8C" w:rsidRDefault="0018359B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t>Selon l</w:t>
      </w:r>
      <w:r w:rsidR="00B36C8C" w:rsidRPr="00B36C8C">
        <w:rPr>
          <w:rFonts w:ascii="Verdana" w:eastAsia="Verdana" w:hAnsi="Verdana" w:cs="Verdana"/>
          <w:lang w:val="fr-CA"/>
        </w:rPr>
        <w:t xml:space="preserve">e président du </w:t>
      </w:r>
      <w:r w:rsidR="004634B6">
        <w:rPr>
          <w:rFonts w:ascii="Verdana" w:eastAsia="Verdana" w:hAnsi="Verdana" w:cs="Verdana"/>
          <w:lang w:val="fr-CA"/>
        </w:rPr>
        <w:t>CAC</w:t>
      </w:r>
      <w:r w:rsidR="00B36C8C" w:rsidRPr="00B36C8C">
        <w:rPr>
          <w:rFonts w:ascii="Verdana" w:eastAsia="Verdana" w:hAnsi="Verdana" w:cs="Verdana"/>
          <w:lang w:val="fr-CA"/>
        </w:rPr>
        <w:t>,</w:t>
      </w:r>
      <w:r w:rsidR="00C03E4F" w:rsidRPr="00B36C8C">
        <w:rPr>
          <w:rFonts w:ascii="Verdana" w:eastAsia="Verdana" w:hAnsi="Verdana" w:cs="Verdana"/>
          <w:lang w:val="fr-CA"/>
        </w:rPr>
        <w:t xml:space="preserve"> </w:t>
      </w:r>
      <w:r w:rsidR="00B36C8C" w:rsidRPr="00B36C8C">
        <w:rPr>
          <w:rFonts w:ascii="Verdana" w:eastAsia="Verdana" w:hAnsi="Verdana" w:cs="Verdana"/>
          <w:lang w:val="fr-CA"/>
        </w:rPr>
        <w:t xml:space="preserve">Daniel-Robert </w:t>
      </w:r>
      <w:proofErr w:type="spellStart"/>
      <w:r w:rsidR="00B36C8C" w:rsidRPr="00B36C8C">
        <w:rPr>
          <w:rFonts w:ascii="Verdana" w:eastAsia="Verdana" w:hAnsi="Verdana" w:cs="Verdana"/>
          <w:lang w:val="fr-CA"/>
        </w:rPr>
        <w:t>Gooch</w:t>
      </w:r>
      <w:proofErr w:type="spellEnd"/>
      <w:r w:rsidR="00E6548B">
        <w:rPr>
          <w:rFonts w:ascii="Verdana" w:eastAsia="Verdana" w:hAnsi="Verdana" w:cs="Verdana"/>
          <w:lang w:val="fr-CA"/>
        </w:rPr>
        <w:t>, puisqu’on prévoit que</w:t>
      </w:r>
      <w:r w:rsidR="00B36C8C">
        <w:rPr>
          <w:rFonts w:ascii="Verdana" w:eastAsia="Verdana" w:hAnsi="Verdana" w:cs="Verdana"/>
          <w:lang w:val="fr-CA"/>
        </w:rPr>
        <w:t xml:space="preserve"> le</w:t>
      </w:r>
      <w:r w:rsidR="00E6548B">
        <w:rPr>
          <w:rFonts w:ascii="Verdana" w:eastAsia="Verdana" w:hAnsi="Verdana" w:cs="Verdana"/>
          <w:lang w:val="fr-CA"/>
        </w:rPr>
        <w:t>s</w:t>
      </w:r>
      <w:r w:rsidR="00B36C8C">
        <w:rPr>
          <w:rFonts w:ascii="Verdana" w:eastAsia="Verdana" w:hAnsi="Verdana" w:cs="Verdana"/>
          <w:lang w:val="fr-CA"/>
        </w:rPr>
        <w:t xml:space="preserve"> voyage</w:t>
      </w:r>
      <w:r w:rsidR="00E6548B">
        <w:rPr>
          <w:rFonts w:ascii="Verdana" w:eastAsia="Verdana" w:hAnsi="Verdana" w:cs="Verdana"/>
          <w:lang w:val="fr-CA"/>
        </w:rPr>
        <w:t xml:space="preserve">s internationaux </w:t>
      </w:r>
      <w:r w:rsidR="00B36C8C">
        <w:rPr>
          <w:rFonts w:ascii="Verdana" w:eastAsia="Verdana" w:hAnsi="Verdana" w:cs="Verdana"/>
          <w:lang w:val="fr-CA"/>
        </w:rPr>
        <w:t>de</w:t>
      </w:r>
      <w:r w:rsidR="00E6548B">
        <w:rPr>
          <w:rFonts w:ascii="Verdana" w:eastAsia="Verdana" w:hAnsi="Verdana" w:cs="Verdana"/>
          <w:lang w:val="fr-CA"/>
        </w:rPr>
        <w:t>s</w:t>
      </w:r>
      <w:r w:rsidR="00B36C8C">
        <w:rPr>
          <w:rFonts w:ascii="Verdana" w:eastAsia="Verdana" w:hAnsi="Verdana" w:cs="Verdana"/>
          <w:lang w:val="fr-CA"/>
        </w:rPr>
        <w:t xml:space="preserve"> passagers atteindr</w:t>
      </w:r>
      <w:r w:rsidR="00E6548B">
        <w:rPr>
          <w:rFonts w:ascii="Verdana" w:eastAsia="Verdana" w:hAnsi="Verdana" w:cs="Verdana"/>
          <w:lang w:val="fr-CA"/>
        </w:rPr>
        <w:t>ont</w:t>
      </w:r>
      <w:r w:rsidR="00B36C8C">
        <w:rPr>
          <w:rFonts w:ascii="Verdana" w:eastAsia="Verdana" w:hAnsi="Verdana" w:cs="Verdana"/>
          <w:lang w:val="fr-CA"/>
        </w:rPr>
        <w:t xml:space="preserve"> 7,2 milliards par an</w:t>
      </w:r>
      <w:r w:rsidR="00E6548B">
        <w:rPr>
          <w:rFonts w:ascii="Verdana" w:eastAsia="Verdana" w:hAnsi="Verdana" w:cs="Verdana"/>
          <w:lang w:val="fr-CA"/>
        </w:rPr>
        <w:t>née</w:t>
      </w:r>
      <w:r w:rsidR="00B36C8C">
        <w:rPr>
          <w:rFonts w:ascii="Verdana" w:eastAsia="Verdana" w:hAnsi="Verdana" w:cs="Verdana"/>
          <w:lang w:val="fr-CA"/>
        </w:rPr>
        <w:t xml:space="preserve"> d'ici 2035 à l'échelle mondiale, beaucoup de pays cherch</w:t>
      </w:r>
      <w:r w:rsidR="00E6548B">
        <w:rPr>
          <w:rFonts w:ascii="Verdana" w:eastAsia="Verdana" w:hAnsi="Verdana" w:cs="Verdana"/>
          <w:lang w:val="fr-CA"/>
        </w:rPr>
        <w:t>en</w:t>
      </w:r>
      <w:r w:rsidR="00B36C8C">
        <w:rPr>
          <w:rFonts w:ascii="Verdana" w:eastAsia="Verdana" w:hAnsi="Verdana" w:cs="Verdana"/>
          <w:lang w:val="fr-CA"/>
        </w:rPr>
        <w:t xml:space="preserve">t </w:t>
      </w:r>
      <w:r>
        <w:rPr>
          <w:rFonts w:ascii="Verdana" w:eastAsia="Verdana" w:hAnsi="Verdana" w:cs="Verdana"/>
          <w:lang w:val="fr-CA"/>
        </w:rPr>
        <w:t xml:space="preserve">à établir </w:t>
      </w:r>
      <w:r w:rsidR="00B36C8C">
        <w:rPr>
          <w:rFonts w:ascii="Verdana" w:eastAsia="Verdana" w:hAnsi="Verdana" w:cs="Verdana"/>
          <w:lang w:val="fr-CA"/>
        </w:rPr>
        <w:t xml:space="preserve">une </w:t>
      </w:r>
      <w:r>
        <w:rPr>
          <w:rFonts w:ascii="Verdana" w:eastAsia="Verdana" w:hAnsi="Verdana" w:cs="Verdana"/>
          <w:lang w:val="fr-CA"/>
        </w:rPr>
        <w:t>sorte</w:t>
      </w:r>
      <w:r w:rsidR="00B36C8C">
        <w:rPr>
          <w:rFonts w:ascii="Verdana" w:eastAsia="Verdana" w:hAnsi="Verdana" w:cs="Verdana"/>
          <w:lang w:val="fr-CA"/>
        </w:rPr>
        <w:t xml:space="preserve"> de réseau </w:t>
      </w:r>
      <w:r w:rsidR="00E6548B">
        <w:rPr>
          <w:rFonts w:ascii="Verdana" w:eastAsia="Verdana" w:hAnsi="Verdana" w:cs="Verdana"/>
          <w:lang w:val="fr-CA"/>
        </w:rPr>
        <w:t>d’</w:t>
      </w:r>
      <w:r w:rsidR="00B36C8C">
        <w:rPr>
          <w:rFonts w:ascii="Verdana" w:eastAsia="Verdana" w:hAnsi="Verdana" w:cs="Verdana"/>
          <w:lang w:val="fr-CA"/>
        </w:rPr>
        <w:t>aéroports pour gérer le</w:t>
      </w:r>
      <w:r w:rsidR="00E6548B">
        <w:rPr>
          <w:rFonts w:ascii="Verdana" w:eastAsia="Verdana" w:hAnsi="Verdana" w:cs="Verdana"/>
          <w:lang w:val="fr-CA"/>
        </w:rPr>
        <w:t>ur</w:t>
      </w:r>
      <w:r w:rsidR="00B36C8C">
        <w:rPr>
          <w:rFonts w:ascii="Verdana" w:eastAsia="Verdana" w:hAnsi="Verdana" w:cs="Verdana"/>
          <w:lang w:val="fr-CA"/>
        </w:rPr>
        <w:t xml:space="preserve">s capacités. Toutefois, il a </w:t>
      </w:r>
      <w:r w:rsidR="007C24D3">
        <w:rPr>
          <w:rFonts w:ascii="Verdana" w:eastAsia="Verdana" w:hAnsi="Verdana" w:cs="Verdana"/>
          <w:lang w:val="fr-CA"/>
        </w:rPr>
        <w:t>soulign</w:t>
      </w:r>
      <w:r w:rsidR="00B36C8C">
        <w:rPr>
          <w:rFonts w:ascii="Verdana" w:eastAsia="Verdana" w:hAnsi="Verdana" w:cs="Verdana"/>
          <w:lang w:val="fr-CA"/>
        </w:rPr>
        <w:t>é que l</w:t>
      </w:r>
      <w:r w:rsidR="00E6548B">
        <w:rPr>
          <w:rFonts w:ascii="Verdana" w:eastAsia="Verdana" w:hAnsi="Verdana" w:cs="Verdana"/>
          <w:lang w:val="fr-CA"/>
        </w:rPr>
        <w:t>e SOAN</w:t>
      </w:r>
      <w:r w:rsidR="00B36C8C">
        <w:rPr>
          <w:rFonts w:ascii="Verdana" w:eastAsia="Verdana" w:hAnsi="Verdana" w:cs="Verdana"/>
          <w:lang w:val="fr-CA"/>
        </w:rPr>
        <w:t xml:space="preserve"> ad</w:t>
      </w:r>
      <w:r w:rsidR="00E6548B">
        <w:rPr>
          <w:rFonts w:ascii="Verdana" w:eastAsia="Verdana" w:hAnsi="Verdana" w:cs="Verdana"/>
          <w:lang w:val="fr-CA"/>
        </w:rPr>
        <w:t>o</w:t>
      </w:r>
      <w:r w:rsidR="00B36C8C">
        <w:rPr>
          <w:rFonts w:ascii="Verdana" w:eastAsia="Verdana" w:hAnsi="Verdana" w:cs="Verdana"/>
          <w:lang w:val="fr-CA"/>
        </w:rPr>
        <w:t>pt</w:t>
      </w:r>
      <w:r w:rsidR="00E6548B">
        <w:rPr>
          <w:rFonts w:ascii="Verdana" w:eastAsia="Verdana" w:hAnsi="Verdana" w:cs="Verdana"/>
          <w:lang w:val="fr-CA"/>
        </w:rPr>
        <w:t>e</w:t>
      </w:r>
      <w:r w:rsidR="00B36C8C">
        <w:rPr>
          <w:rFonts w:ascii="Verdana" w:eastAsia="Verdana" w:hAnsi="Verdana" w:cs="Verdana"/>
          <w:lang w:val="fr-CA"/>
        </w:rPr>
        <w:t xml:space="preserve"> sa propre approche </w:t>
      </w:r>
      <w:r w:rsidR="00E6548B">
        <w:rPr>
          <w:rFonts w:ascii="Verdana" w:eastAsia="Verdana" w:hAnsi="Verdana" w:cs="Verdana"/>
          <w:lang w:val="fr-CA"/>
        </w:rPr>
        <w:t>authentiquement canadienne</w:t>
      </w:r>
      <w:r w:rsidR="00B36C8C">
        <w:rPr>
          <w:rFonts w:ascii="Verdana" w:eastAsia="Verdana" w:hAnsi="Verdana" w:cs="Verdana"/>
          <w:lang w:val="fr-CA"/>
        </w:rPr>
        <w:t xml:space="preserve">, </w:t>
      </w:r>
      <w:r w:rsidR="007C24D3">
        <w:rPr>
          <w:rFonts w:ascii="Verdana" w:eastAsia="Verdana" w:hAnsi="Verdana" w:cs="Verdana"/>
          <w:lang w:val="fr-CA"/>
        </w:rPr>
        <w:t xml:space="preserve">en </w:t>
      </w:r>
      <w:r w:rsidR="00B36C8C">
        <w:rPr>
          <w:rFonts w:ascii="Verdana" w:eastAsia="Verdana" w:hAnsi="Verdana" w:cs="Verdana"/>
          <w:lang w:val="fr-CA"/>
        </w:rPr>
        <w:t>respectant les besoins et les objectifs des collectivités locales, e</w:t>
      </w:r>
      <w:r w:rsidR="00E6548B">
        <w:rPr>
          <w:rFonts w:ascii="Verdana" w:eastAsia="Verdana" w:hAnsi="Verdana" w:cs="Verdana"/>
          <w:lang w:val="fr-CA"/>
        </w:rPr>
        <w:t>t</w:t>
      </w:r>
      <w:r w:rsidR="00B36C8C">
        <w:rPr>
          <w:rFonts w:ascii="Verdana" w:eastAsia="Verdana" w:hAnsi="Verdana" w:cs="Verdana"/>
          <w:lang w:val="fr-CA"/>
        </w:rPr>
        <w:t xml:space="preserve"> </w:t>
      </w:r>
      <w:r w:rsidR="007C24D3">
        <w:rPr>
          <w:rFonts w:ascii="Verdana" w:eastAsia="Verdana" w:hAnsi="Verdana" w:cs="Verdana"/>
          <w:lang w:val="fr-CA"/>
        </w:rPr>
        <w:t xml:space="preserve">en </w:t>
      </w:r>
      <w:r w:rsidR="00B36C8C">
        <w:rPr>
          <w:rFonts w:ascii="Verdana" w:eastAsia="Verdana" w:hAnsi="Verdana" w:cs="Verdana"/>
          <w:lang w:val="fr-CA"/>
        </w:rPr>
        <w:t>conservant l'autonomie décisionnelle de chaque aéroport.</w:t>
      </w:r>
    </w:p>
    <w:p w14:paraId="593E9B9A" w14:textId="2C412C2B" w:rsidR="002E2B58" w:rsidRPr="00B36C8C" w:rsidRDefault="00B36C8C">
      <w:pPr>
        <w:rPr>
          <w:rFonts w:ascii="Verdana" w:eastAsia="Verdana" w:hAnsi="Verdana" w:cs="Verdana"/>
          <w:lang w:val="fr-CA"/>
        </w:rPr>
      </w:pPr>
      <w:r w:rsidRPr="00B36C8C">
        <w:rPr>
          <w:rFonts w:ascii="Verdana" w:eastAsia="Verdana" w:hAnsi="Verdana" w:cs="Verdana"/>
          <w:lang w:val="fr-CA"/>
        </w:rPr>
        <w:t xml:space="preserve">« </w:t>
      </w:r>
      <w:r w:rsidR="007C24D3">
        <w:rPr>
          <w:rFonts w:ascii="Verdana" w:eastAsia="Verdana" w:hAnsi="Verdana" w:cs="Verdana"/>
          <w:lang w:val="fr-CA"/>
        </w:rPr>
        <w:t>L</w:t>
      </w:r>
      <w:r w:rsidRPr="00B36C8C">
        <w:rPr>
          <w:rFonts w:ascii="Verdana" w:eastAsia="Verdana" w:hAnsi="Verdana" w:cs="Verdana"/>
          <w:lang w:val="fr-CA"/>
        </w:rPr>
        <w:t xml:space="preserve">e réseau </w:t>
      </w:r>
      <w:r w:rsidR="007C24D3">
        <w:rPr>
          <w:rFonts w:ascii="Verdana" w:eastAsia="Verdana" w:hAnsi="Verdana" w:cs="Verdana"/>
          <w:lang w:val="fr-CA"/>
        </w:rPr>
        <w:t xml:space="preserve">n’est </w:t>
      </w:r>
      <w:r w:rsidR="0018359B">
        <w:rPr>
          <w:rFonts w:ascii="Verdana" w:eastAsia="Verdana" w:hAnsi="Verdana" w:cs="Verdana"/>
          <w:lang w:val="fr-CA"/>
        </w:rPr>
        <w:t>pas du tout</w:t>
      </w:r>
      <w:r w:rsidR="007C24D3">
        <w:rPr>
          <w:rFonts w:ascii="Verdana" w:eastAsia="Verdana" w:hAnsi="Verdana" w:cs="Verdana"/>
          <w:lang w:val="fr-CA"/>
        </w:rPr>
        <w:t xml:space="preserve"> obligatoire </w:t>
      </w:r>
      <w:r w:rsidRPr="00B36C8C">
        <w:rPr>
          <w:rFonts w:ascii="Verdana" w:eastAsia="Verdana" w:hAnsi="Verdana" w:cs="Verdana"/>
          <w:lang w:val="fr-CA"/>
        </w:rPr>
        <w:t xml:space="preserve">», </w:t>
      </w:r>
      <w:r w:rsidR="007C24D3">
        <w:rPr>
          <w:rFonts w:ascii="Verdana" w:eastAsia="Verdana" w:hAnsi="Verdana" w:cs="Verdana"/>
          <w:lang w:val="fr-CA"/>
        </w:rPr>
        <w:t>précise</w:t>
      </w:r>
      <w:r w:rsidRPr="00B36C8C">
        <w:rPr>
          <w:rFonts w:ascii="Verdana" w:eastAsia="Verdana" w:hAnsi="Verdana" w:cs="Verdana"/>
          <w:lang w:val="fr-CA"/>
        </w:rPr>
        <w:t xml:space="preserve"> Chris</w:t>
      </w:r>
      <w:r>
        <w:rPr>
          <w:rFonts w:ascii="Verdana" w:eastAsia="Verdana" w:hAnsi="Verdana" w:cs="Verdana"/>
          <w:lang w:val="fr-CA"/>
        </w:rPr>
        <w:t xml:space="preserve"> Wood, directeur général de l'aéroport international de la région de </w:t>
      </w:r>
      <w:r w:rsidR="007C24D3">
        <w:rPr>
          <w:rFonts w:ascii="Verdana" w:eastAsia="Verdana" w:hAnsi="Verdana" w:cs="Verdana"/>
          <w:lang w:val="fr-CA"/>
        </w:rPr>
        <w:t>Waterloo</w:t>
      </w:r>
      <w:r>
        <w:rPr>
          <w:rFonts w:ascii="Verdana" w:eastAsia="Verdana" w:hAnsi="Verdana" w:cs="Verdana"/>
          <w:lang w:val="fr-CA"/>
        </w:rPr>
        <w:t xml:space="preserve">. « </w:t>
      </w:r>
      <w:r w:rsidR="007C24D3">
        <w:rPr>
          <w:rFonts w:ascii="Verdana" w:eastAsia="Verdana" w:hAnsi="Verdana" w:cs="Verdana"/>
          <w:lang w:val="fr-CA"/>
        </w:rPr>
        <w:t>I</w:t>
      </w:r>
      <w:r>
        <w:rPr>
          <w:rFonts w:ascii="Verdana" w:eastAsia="Verdana" w:hAnsi="Verdana" w:cs="Verdana"/>
          <w:lang w:val="fr-CA"/>
        </w:rPr>
        <w:t>l permet simplement à cha</w:t>
      </w:r>
      <w:r w:rsidR="0018359B">
        <w:rPr>
          <w:rFonts w:ascii="Verdana" w:eastAsia="Verdana" w:hAnsi="Verdana" w:cs="Verdana"/>
          <w:lang w:val="fr-CA"/>
        </w:rPr>
        <w:t>que aéroport</w:t>
      </w:r>
      <w:r>
        <w:rPr>
          <w:rFonts w:ascii="Verdana" w:eastAsia="Verdana" w:hAnsi="Verdana" w:cs="Verdana"/>
          <w:lang w:val="fr-CA"/>
        </w:rPr>
        <w:t xml:space="preserve"> de planifier sur une base régionale, </w:t>
      </w:r>
      <w:r w:rsidR="007C24D3">
        <w:rPr>
          <w:rFonts w:ascii="Verdana" w:eastAsia="Verdana" w:hAnsi="Verdana" w:cs="Verdana"/>
          <w:lang w:val="fr-CA"/>
        </w:rPr>
        <w:t>au lieu</w:t>
      </w:r>
      <w:r>
        <w:rPr>
          <w:rFonts w:ascii="Verdana" w:eastAsia="Verdana" w:hAnsi="Verdana" w:cs="Verdana"/>
          <w:lang w:val="fr-CA"/>
        </w:rPr>
        <w:t xml:space="preserve"> d'essayer de </w:t>
      </w:r>
      <w:r w:rsidR="007C24D3">
        <w:rPr>
          <w:rFonts w:ascii="Verdana" w:eastAsia="Verdana" w:hAnsi="Verdana" w:cs="Verdana"/>
          <w:lang w:val="fr-CA"/>
        </w:rPr>
        <w:t>régler les</w:t>
      </w:r>
      <w:r>
        <w:rPr>
          <w:rFonts w:ascii="Verdana" w:eastAsia="Verdana" w:hAnsi="Verdana" w:cs="Verdana"/>
          <w:lang w:val="fr-CA"/>
        </w:rPr>
        <w:t xml:space="preserve"> problèmes de façon isolée. Au bout du compte, le</w:t>
      </w:r>
      <w:r w:rsidR="007C24D3">
        <w:rPr>
          <w:rFonts w:ascii="Verdana" w:eastAsia="Verdana" w:hAnsi="Verdana" w:cs="Verdana"/>
          <w:lang w:val="fr-CA"/>
        </w:rPr>
        <w:t xml:space="preserve"> SOAN</w:t>
      </w:r>
      <w:r>
        <w:rPr>
          <w:rFonts w:ascii="Verdana" w:eastAsia="Verdana" w:hAnsi="Verdana" w:cs="Verdana"/>
          <w:lang w:val="fr-CA"/>
        </w:rPr>
        <w:t xml:space="preserve"> </w:t>
      </w:r>
      <w:r w:rsidR="007C24D3">
        <w:rPr>
          <w:rFonts w:ascii="Verdana" w:eastAsia="Verdana" w:hAnsi="Verdana" w:cs="Verdana"/>
          <w:lang w:val="fr-CA"/>
        </w:rPr>
        <w:t>tient compte du fait</w:t>
      </w:r>
      <w:r>
        <w:rPr>
          <w:rFonts w:ascii="Verdana" w:eastAsia="Verdana" w:hAnsi="Verdana" w:cs="Verdana"/>
          <w:lang w:val="fr-CA"/>
        </w:rPr>
        <w:t xml:space="preserve"> que les passagers voudront </w:t>
      </w:r>
      <w:r w:rsidR="007C24D3">
        <w:rPr>
          <w:rFonts w:ascii="Verdana" w:eastAsia="Verdana" w:hAnsi="Verdana" w:cs="Verdana"/>
          <w:lang w:val="fr-CA"/>
        </w:rPr>
        <w:t>toujours</w:t>
      </w:r>
      <w:r>
        <w:rPr>
          <w:rFonts w:ascii="Verdana" w:eastAsia="Verdana" w:hAnsi="Verdana" w:cs="Verdana"/>
          <w:lang w:val="fr-CA"/>
        </w:rPr>
        <w:t xml:space="preserve"> aller où ils veulent et</w:t>
      </w:r>
      <w:r w:rsidR="007C24D3">
        <w:rPr>
          <w:rFonts w:ascii="Verdana" w:eastAsia="Verdana" w:hAnsi="Verdana" w:cs="Verdana"/>
          <w:lang w:val="fr-CA"/>
        </w:rPr>
        <w:t xml:space="preserve"> que</w:t>
      </w:r>
      <w:r>
        <w:rPr>
          <w:rFonts w:ascii="Verdana" w:eastAsia="Verdana" w:hAnsi="Verdana" w:cs="Verdana"/>
          <w:lang w:val="fr-CA"/>
        </w:rPr>
        <w:t xml:space="preserve"> les collectivités </w:t>
      </w:r>
      <w:r w:rsidR="007C24D3">
        <w:rPr>
          <w:rFonts w:ascii="Verdana" w:eastAsia="Verdana" w:hAnsi="Verdana" w:cs="Verdana"/>
          <w:lang w:val="fr-CA"/>
        </w:rPr>
        <w:t>au</w:t>
      </w:r>
      <w:r>
        <w:rPr>
          <w:rFonts w:ascii="Verdana" w:eastAsia="Verdana" w:hAnsi="Verdana" w:cs="Verdana"/>
          <w:lang w:val="fr-CA"/>
        </w:rPr>
        <w:t xml:space="preserve">ront besoin de ce </w:t>
      </w:r>
      <w:r w:rsidR="007C24D3">
        <w:rPr>
          <w:rFonts w:ascii="Verdana" w:eastAsia="Verdana" w:hAnsi="Verdana" w:cs="Verdana"/>
          <w:lang w:val="fr-CA"/>
        </w:rPr>
        <w:t>dont elles</w:t>
      </w:r>
      <w:r>
        <w:rPr>
          <w:rFonts w:ascii="Verdana" w:eastAsia="Verdana" w:hAnsi="Verdana" w:cs="Verdana"/>
          <w:lang w:val="fr-CA"/>
        </w:rPr>
        <w:t xml:space="preserve"> ont besoin.</w:t>
      </w:r>
      <w:r w:rsidR="007C24D3">
        <w:rPr>
          <w:rFonts w:ascii="Verdana" w:eastAsia="Verdana" w:hAnsi="Verdana" w:cs="Verdana"/>
          <w:lang w:val="fr-CA"/>
        </w:rPr>
        <w:t xml:space="preserve"> </w:t>
      </w:r>
      <w:r>
        <w:rPr>
          <w:rFonts w:ascii="Verdana" w:eastAsia="Verdana" w:hAnsi="Verdana" w:cs="Verdana"/>
          <w:lang w:val="fr-CA"/>
        </w:rPr>
        <w:t>»</w:t>
      </w:r>
    </w:p>
    <w:p w14:paraId="51E44507" w14:textId="089EC297" w:rsidR="007772CB" w:rsidRDefault="007772CB">
      <w:pPr>
        <w:rPr>
          <w:rFonts w:ascii="Verdana" w:eastAsia="Verdana" w:hAnsi="Verdana" w:cs="Verdana"/>
          <w:lang w:val="fr-CA"/>
        </w:rPr>
      </w:pPr>
      <w:r w:rsidRPr="007772CB">
        <w:rPr>
          <w:rFonts w:ascii="Verdana" w:eastAsia="Verdana" w:hAnsi="Verdana" w:cs="Verdana"/>
          <w:lang w:val="fr-CA"/>
        </w:rPr>
        <w:t xml:space="preserve">Mais il ne fait aucun doute que </w:t>
      </w:r>
      <w:r w:rsidR="004C7131">
        <w:rPr>
          <w:rFonts w:ascii="Verdana" w:eastAsia="Verdana" w:hAnsi="Verdana" w:cs="Verdana"/>
          <w:lang w:val="fr-CA"/>
        </w:rPr>
        <w:t>nous approchons d’une limite de</w:t>
      </w:r>
      <w:r w:rsidRPr="007772CB">
        <w:rPr>
          <w:rFonts w:ascii="Verdana" w:eastAsia="Verdana" w:hAnsi="Verdana" w:cs="Verdana"/>
          <w:lang w:val="fr-CA"/>
        </w:rPr>
        <w:t xml:space="preserve"> capacité. « </w:t>
      </w:r>
      <w:r w:rsidR="004C7131">
        <w:rPr>
          <w:rFonts w:ascii="Verdana" w:eastAsia="Verdana" w:hAnsi="Verdana" w:cs="Verdana"/>
          <w:lang w:val="fr-CA"/>
        </w:rPr>
        <w:t>D’après n</w:t>
      </w:r>
      <w:r w:rsidRPr="007772CB">
        <w:rPr>
          <w:rFonts w:ascii="Verdana" w:eastAsia="Verdana" w:hAnsi="Verdana" w:cs="Verdana"/>
          <w:lang w:val="fr-CA"/>
        </w:rPr>
        <w:t xml:space="preserve">os prévisions, d'ici 2043, la demande </w:t>
      </w:r>
      <w:r w:rsidR="004C7131">
        <w:rPr>
          <w:rFonts w:ascii="Verdana" w:eastAsia="Verdana" w:hAnsi="Verdana" w:cs="Verdana"/>
          <w:lang w:val="fr-CA"/>
        </w:rPr>
        <w:t>de transport par avion</w:t>
      </w:r>
      <w:r w:rsidRPr="007772CB">
        <w:rPr>
          <w:rFonts w:ascii="Verdana" w:eastAsia="Verdana" w:hAnsi="Verdana" w:cs="Verdana"/>
          <w:lang w:val="fr-CA"/>
        </w:rPr>
        <w:t xml:space="preserve"> dans cette région </w:t>
      </w:r>
      <w:r w:rsidR="004C7131">
        <w:rPr>
          <w:rFonts w:ascii="Verdana" w:eastAsia="Verdana" w:hAnsi="Verdana" w:cs="Verdana"/>
          <w:lang w:val="fr-CA"/>
        </w:rPr>
        <w:t xml:space="preserve">atteindra </w:t>
      </w:r>
      <w:r w:rsidRPr="007772CB">
        <w:rPr>
          <w:rFonts w:ascii="Verdana" w:eastAsia="Verdana" w:hAnsi="Verdana" w:cs="Verdana"/>
          <w:lang w:val="fr-CA"/>
        </w:rPr>
        <w:t xml:space="preserve">environ 110 </w:t>
      </w:r>
      <w:r w:rsidR="004C7131">
        <w:rPr>
          <w:rFonts w:ascii="Verdana" w:eastAsia="Verdana" w:hAnsi="Verdana" w:cs="Verdana"/>
          <w:lang w:val="fr-CA"/>
        </w:rPr>
        <w:t>millions</w:t>
      </w:r>
      <w:r w:rsidRPr="007772CB">
        <w:rPr>
          <w:rFonts w:ascii="Verdana" w:eastAsia="Verdana" w:hAnsi="Verdana" w:cs="Verdana"/>
          <w:lang w:val="fr-CA"/>
        </w:rPr>
        <w:t xml:space="preserve"> de passagers</w:t>
      </w:r>
      <w:r w:rsidR="004C7131">
        <w:rPr>
          <w:rFonts w:ascii="Verdana" w:eastAsia="Verdana" w:hAnsi="Verdana" w:cs="Verdana"/>
          <w:lang w:val="fr-CA"/>
        </w:rPr>
        <w:t xml:space="preserve"> </w:t>
      </w:r>
      <w:r w:rsidRPr="007772CB">
        <w:rPr>
          <w:rFonts w:ascii="Verdana" w:eastAsia="Verdana" w:hAnsi="Verdana" w:cs="Verdana"/>
          <w:lang w:val="fr-CA"/>
        </w:rPr>
        <w:t>»</w:t>
      </w:r>
      <w:r>
        <w:rPr>
          <w:rFonts w:ascii="Verdana" w:eastAsia="Verdana" w:hAnsi="Verdana" w:cs="Verdana"/>
          <w:lang w:val="fr-CA"/>
        </w:rPr>
        <w:t>, a déclaré Howard Eng, président et chef de la direction de l'</w:t>
      </w:r>
      <w:r w:rsidR="004C7131">
        <w:rPr>
          <w:rFonts w:ascii="Verdana" w:eastAsia="Verdana" w:hAnsi="Verdana" w:cs="Verdana"/>
          <w:lang w:val="fr-CA"/>
        </w:rPr>
        <w:t>A</w:t>
      </w:r>
      <w:r>
        <w:rPr>
          <w:rFonts w:ascii="Verdana" w:eastAsia="Verdana" w:hAnsi="Verdana" w:cs="Verdana"/>
          <w:lang w:val="fr-CA"/>
        </w:rPr>
        <w:t xml:space="preserve">dministration aéroportuaire du </w:t>
      </w:r>
      <w:r w:rsidR="004C7131">
        <w:rPr>
          <w:rFonts w:ascii="Verdana" w:eastAsia="Verdana" w:hAnsi="Verdana" w:cs="Verdana"/>
          <w:lang w:val="fr-CA"/>
        </w:rPr>
        <w:t>G</w:t>
      </w:r>
      <w:r>
        <w:rPr>
          <w:rFonts w:ascii="Verdana" w:eastAsia="Verdana" w:hAnsi="Verdana" w:cs="Verdana"/>
          <w:lang w:val="fr-CA"/>
        </w:rPr>
        <w:t xml:space="preserve">rand Toronto. « </w:t>
      </w:r>
      <w:r w:rsidR="004C7131">
        <w:rPr>
          <w:rFonts w:ascii="Verdana" w:eastAsia="Verdana" w:hAnsi="Verdana" w:cs="Verdana"/>
          <w:lang w:val="fr-CA"/>
        </w:rPr>
        <w:t>L</w:t>
      </w:r>
      <w:r>
        <w:rPr>
          <w:rFonts w:ascii="Verdana" w:eastAsia="Verdana" w:hAnsi="Verdana" w:cs="Verdana"/>
          <w:lang w:val="fr-CA"/>
        </w:rPr>
        <w:t xml:space="preserve">orsque nous </w:t>
      </w:r>
      <w:r w:rsidR="004C7131">
        <w:rPr>
          <w:rFonts w:ascii="Verdana" w:eastAsia="Verdana" w:hAnsi="Verdana" w:cs="Verdana"/>
          <w:lang w:val="fr-CA"/>
        </w:rPr>
        <w:t>examin</w:t>
      </w:r>
      <w:r>
        <w:rPr>
          <w:rFonts w:ascii="Verdana" w:eastAsia="Verdana" w:hAnsi="Verdana" w:cs="Verdana"/>
          <w:lang w:val="fr-CA"/>
        </w:rPr>
        <w:t xml:space="preserve">ons la capacité actuelle </w:t>
      </w:r>
      <w:r w:rsidR="004C7131">
        <w:rPr>
          <w:rFonts w:ascii="Verdana" w:eastAsia="Verdana" w:hAnsi="Verdana" w:cs="Verdana"/>
          <w:lang w:val="fr-CA"/>
        </w:rPr>
        <w:t>d</w:t>
      </w:r>
      <w:r>
        <w:rPr>
          <w:rFonts w:ascii="Verdana" w:eastAsia="Verdana" w:hAnsi="Verdana" w:cs="Verdana"/>
          <w:lang w:val="fr-CA"/>
        </w:rPr>
        <w:t xml:space="preserve">es aéroports de la région, nous pourrions laisser des millions de passagers « </w:t>
      </w:r>
      <w:r w:rsidR="004C7131">
        <w:rPr>
          <w:rFonts w:ascii="Verdana" w:eastAsia="Verdana" w:hAnsi="Verdana" w:cs="Verdana"/>
          <w:lang w:val="fr-CA"/>
        </w:rPr>
        <w:t xml:space="preserve">en plan </w:t>
      </w:r>
      <w:r>
        <w:rPr>
          <w:rFonts w:ascii="Verdana" w:eastAsia="Verdana" w:hAnsi="Verdana" w:cs="Verdana"/>
          <w:lang w:val="fr-CA"/>
        </w:rPr>
        <w:t>» si nous n'</w:t>
      </w:r>
      <w:r w:rsidR="006727F7">
        <w:rPr>
          <w:rFonts w:ascii="Verdana" w:eastAsia="Verdana" w:hAnsi="Verdana" w:cs="Verdana"/>
          <w:lang w:val="fr-CA"/>
        </w:rPr>
        <w:t>agissons</w:t>
      </w:r>
      <w:r>
        <w:rPr>
          <w:rFonts w:ascii="Verdana" w:eastAsia="Verdana" w:hAnsi="Verdana" w:cs="Verdana"/>
          <w:lang w:val="fr-CA"/>
        </w:rPr>
        <w:t xml:space="preserve"> pas. </w:t>
      </w:r>
      <w:r w:rsidR="006727F7">
        <w:rPr>
          <w:rFonts w:ascii="Verdana" w:eastAsia="Verdana" w:hAnsi="Verdana" w:cs="Verdana"/>
          <w:lang w:val="fr-CA"/>
        </w:rPr>
        <w:t>Heureusement</w:t>
      </w:r>
      <w:r>
        <w:rPr>
          <w:rFonts w:ascii="Verdana" w:eastAsia="Verdana" w:hAnsi="Verdana" w:cs="Verdana"/>
          <w:lang w:val="fr-CA"/>
        </w:rPr>
        <w:t>, nous avons un réseau d'excellents aéroport</w:t>
      </w:r>
      <w:r w:rsidR="006727F7">
        <w:rPr>
          <w:rFonts w:ascii="Verdana" w:eastAsia="Verdana" w:hAnsi="Verdana" w:cs="Verdana"/>
          <w:lang w:val="fr-CA"/>
        </w:rPr>
        <w:t>s</w:t>
      </w:r>
      <w:r>
        <w:rPr>
          <w:rFonts w:ascii="Verdana" w:eastAsia="Verdana" w:hAnsi="Verdana" w:cs="Verdana"/>
          <w:lang w:val="fr-CA"/>
        </w:rPr>
        <w:t xml:space="preserve"> qui se sont mobilisés pour commencer à rechercher des idées </w:t>
      </w:r>
      <w:r w:rsidR="006727F7">
        <w:rPr>
          <w:rFonts w:ascii="Verdana" w:eastAsia="Verdana" w:hAnsi="Verdana" w:cs="Verdana"/>
          <w:lang w:val="fr-CA"/>
        </w:rPr>
        <w:t>afin</w:t>
      </w:r>
      <w:r>
        <w:rPr>
          <w:rFonts w:ascii="Verdana" w:eastAsia="Verdana" w:hAnsi="Verdana" w:cs="Verdana"/>
          <w:lang w:val="fr-CA"/>
        </w:rPr>
        <w:t xml:space="preserve"> de </w:t>
      </w:r>
      <w:r w:rsidR="006727F7">
        <w:rPr>
          <w:rFonts w:ascii="Verdana" w:eastAsia="Verdana" w:hAnsi="Verdana" w:cs="Verdana"/>
          <w:lang w:val="fr-CA"/>
        </w:rPr>
        <w:t>tirer parti</w:t>
      </w:r>
      <w:r>
        <w:rPr>
          <w:rFonts w:ascii="Verdana" w:eastAsia="Verdana" w:hAnsi="Verdana" w:cs="Verdana"/>
          <w:lang w:val="fr-CA"/>
        </w:rPr>
        <w:t xml:space="preserve"> sur cet</w:t>
      </w:r>
      <w:r w:rsidR="006727F7">
        <w:rPr>
          <w:rFonts w:ascii="Verdana" w:eastAsia="Verdana" w:hAnsi="Verdana" w:cs="Verdana"/>
          <w:lang w:val="fr-CA"/>
        </w:rPr>
        <w:t>te</w:t>
      </w:r>
      <w:r>
        <w:rPr>
          <w:rFonts w:ascii="Verdana" w:eastAsia="Verdana" w:hAnsi="Verdana" w:cs="Verdana"/>
          <w:lang w:val="fr-CA"/>
        </w:rPr>
        <w:t xml:space="preserve"> excellente occasion.</w:t>
      </w:r>
      <w:r w:rsidR="006727F7">
        <w:rPr>
          <w:rFonts w:ascii="Verdana" w:eastAsia="Verdana" w:hAnsi="Verdana" w:cs="Verdana"/>
          <w:lang w:val="fr-CA"/>
        </w:rPr>
        <w:t xml:space="preserve"> </w:t>
      </w:r>
      <w:r>
        <w:rPr>
          <w:rFonts w:ascii="Verdana" w:eastAsia="Verdana" w:hAnsi="Verdana" w:cs="Verdana"/>
          <w:lang w:val="fr-CA"/>
        </w:rPr>
        <w:t>»</w:t>
      </w:r>
    </w:p>
    <w:p w14:paraId="3D38EE77" w14:textId="22F8B1E2" w:rsidR="007772CB" w:rsidRPr="005C1DD5" w:rsidRDefault="007772CB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lastRenderedPageBreak/>
        <w:t xml:space="preserve">Et ce sont ces occasions qui </w:t>
      </w:r>
      <w:r w:rsidR="0018359B">
        <w:rPr>
          <w:rFonts w:ascii="Verdana" w:eastAsia="Verdana" w:hAnsi="Verdana" w:cs="Verdana"/>
          <w:lang w:val="fr-CA"/>
        </w:rPr>
        <w:t>font que</w:t>
      </w:r>
      <w:r>
        <w:rPr>
          <w:rFonts w:ascii="Verdana" w:eastAsia="Verdana" w:hAnsi="Verdana" w:cs="Verdana"/>
          <w:lang w:val="fr-CA"/>
        </w:rPr>
        <w:t xml:space="preserve"> tous les aéroports </w:t>
      </w:r>
      <w:r w:rsidR="0018359B">
        <w:rPr>
          <w:rFonts w:ascii="Verdana" w:eastAsia="Verdana" w:hAnsi="Verdana" w:cs="Verdana"/>
          <w:lang w:val="fr-CA"/>
        </w:rPr>
        <w:t xml:space="preserve">restent </w:t>
      </w:r>
      <w:r>
        <w:rPr>
          <w:rFonts w:ascii="Verdana" w:eastAsia="Verdana" w:hAnsi="Verdana" w:cs="Verdana"/>
          <w:lang w:val="fr-CA"/>
        </w:rPr>
        <w:t>en</w:t>
      </w:r>
      <w:r w:rsidR="0018359B">
        <w:rPr>
          <w:rFonts w:ascii="Verdana" w:eastAsia="Verdana" w:hAnsi="Verdana" w:cs="Verdana"/>
          <w:lang w:val="fr-CA"/>
        </w:rPr>
        <w:t>g</w:t>
      </w:r>
      <w:r>
        <w:rPr>
          <w:rFonts w:ascii="Verdana" w:eastAsia="Verdana" w:hAnsi="Verdana" w:cs="Verdana"/>
          <w:lang w:val="fr-CA"/>
        </w:rPr>
        <w:t xml:space="preserve">agés et actifs autour de la table. </w:t>
      </w:r>
      <w:r w:rsidR="00633E90">
        <w:rPr>
          <w:rFonts w:ascii="Verdana" w:eastAsia="Verdana" w:hAnsi="Verdana" w:cs="Verdana"/>
          <w:lang w:val="fr-CA"/>
        </w:rPr>
        <w:t>L</w:t>
      </w:r>
      <w:r w:rsidRPr="005C1DD5">
        <w:rPr>
          <w:rFonts w:ascii="Verdana" w:eastAsia="Verdana" w:hAnsi="Verdana" w:cs="Verdana"/>
          <w:lang w:val="fr-CA"/>
        </w:rPr>
        <w:t xml:space="preserve">e groupe, qui comprend </w:t>
      </w:r>
      <w:r w:rsidR="00633E90">
        <w:rPr>
          <w:rFonts w:ascii="Verdana" w:eastAsia="Verdana" w:hAnsi="Verdana" w:cs="Verdana"/>
          <w:lang w:val="fr-CA"/>
        </w:rPr>
        <w:t>l’aéroport international Pearson de</w:t>
      </w:r>
      <w:r w:rsidR="00C03E4F" w:rsidRPr="005C1DD5">
        <w:rPr>
          <w:rFonts w:ascii="Verdana" w:eastAsia="Verdana" w:hAnsi="Verdana" w:cs="Verdana"/>
          <w:lang w:val="fr-CA"/>
        </w:rPr>
        <w:t xml:space="preserve"> Toronto, </w:t>
      </w:r>
      <w:r w:rsidR="00633E90">
        <w:rPr>
          <w:rFonts w:ascii="Verdana" w:eastAsia="Verdana" w:hAnsi="Verdana" w:cs="Verdana"/>
          <w:lang w:val="fr-CA"/>
        </w:rPr>
        <w:t xml:space="preserve">l’aéroport </w:t>
      </w:r>
      <w:r w:rsidR="00C03E4F" w:rsidRPr="005C1DD5">
        <w:rPr>
          <w:rFonts w:ascii="Verdana" w:eastAsia="Verdana" w:hAnsi="Verdana" w:cs="Verdana"/>
          <w:lang w:val="fr-CA"/>
        </w:rPr>
        <w:t xml:space="preserve">Billy Bishop </w:t>
      </w:r>
      <w:r w:rsidR="00633E90">
        <w:rPr>
          <w:rFonts w:ascii="Verdana" w:eastAsia="Verdana" w:hAnsi="Verdana" w:cs="Verdana"/>
          <w:lang w:val="fr-CA"/>
        </w:rPr>
        <w:t xml:space="preserve">de </w:t>
      </w:r>
      <w:r w:rsidR="00C03E4F" w:rsidRPr="005C1DD5">
        <w:rPr>
          <w:rFonts w:ascii="Verdana" w:eastAsia="Verdana" w:hAnsi="Verdana" w:cs="Verdana"/>
          <w:lang w:val="fr-CA"/>
        </w:rPr>
        <w:t xml:space="preserve">Toronto, </w:t>
      </w:r>
      <w:r w:rsidR="00633E90">
        <w:rPr>
          <w:rFonts w:ascii="Verdana" w:eastAsia="Verdana" w:hAnsi="Verdana" w:cs="Verdana"/>
          <w:lang w:val="fr-CA"/>
        </w:rPr>
        <w:t xml:space="preserve">l’aéroport international </w:t>
      </w:r>
      <w:r w:rsidR="00C03E4F" w:rsidRPr="005C1DD5">
        <w:rPr>
          <w:rFonts w:ascii="Verdana" w:eastAsia="Verdana" w:hAnsi="Verdana" w:cs="Verdana"/>
          <w:lang w:val="fr-CA"/>
        </w:rPr>
        <w:t>John C. Munro</w:t>
      </w:r>
      <w:r w:rsidR="00633E90">
        <w:rPr>
          <w:rFonts w:ascii="Verdana" w:eastAsia="Verdana" w:hAnsi="Verdana" w:cs="Verdana"/>
          <w:lang w:val="fr-CA"/>
        </w:rPr>
        <w:t xml:space="preserve"> de Hamilton</w:t>
      </w:r>
      <w:r w:rsidR="00C03E4F" w:rsidRPr="005C1DD5">
        <w:rPr>
          <w:rFonts w:ascii="Verdana" w:eastAsia="Verdana" w:hAnsi="Verdana" w:cs="Verdana"/>
          <w:lang w:val="fr-CA"/>
        </w:rPr>
        <w:t xml:space="preserve">, </w:t>
      </w:r>
      <w:r w:rsidR="00633E90">
        <w:rPr>
          <w:rFonts w:ascii="Verdana" w:eastAsia="Verdana" w:hAnsi="Verdana" w:cs="Verdana"/>
          <w:lang w:val="fr-CA"/>
        </w:rPr>
        <w:t xml:space="preserve">l’aéroport </w:t>
      </w:r>
      <w:r w:rsidR="00C03E4F" w:rsidRPr="005C1DD5">
        <w:rPr>
          <w:rFonts w:ascii="Verdana" w:eastAsia="Verdana" w:hAnsi="Verdana" w:cs="Verdana"/>
          <w:lang w:val="fr-CA"/>
        </w:rPr>
        <w:t xml:space="preserve">Kingston/Norman Rogers, </w:t>
      </w:r>
      <w:r w:rsidR="00633E90">
        <w:rPr>
          <w:rFonts w:ascii="Verdana" w:eastAsia="Verdana" w:hAnsi="Verdana" w:cs="Verdana"/>
          <w:lang w:val="fr-CA"/>
        </w:rPr>
        <w:t xml:space="preserve">l’aéroport régional de </w:t>
      </w:r>
      <w:r w:rsidR="00C03E4F" w:rsidRPr="005C1DD5">
        <w:rPr>
          <w:rFonts w:ascii="Verdana" w:eastAsia="Verdana" w:hAnsi="Verdana" w:cs="Verdana"/>
          <w:lang w:val="fr-CA"/>
        </w:rPr>
        <w:t xml:space="preserve">Lake </w:t>
      </w:r>
      <w:proofErr w:type="spellStart"/>
      <w:r w:rsidR="00C03E4F" w:rsidRPr="005C1DD5">
        <w:rPr>
          <w:rFonts w:ascii="Verdana" w:eastAsia="Verdana" w:hAnsi="Verdana" w:cs="Verdana"/>
          <w:lang w:val="fr-CA"/>
        </w:rPr>
        <w:t>Simcoe</w:t>
      </w:r>
      <w:proofErr w:type="spellEnd"/>
      <w:r w:rsidR="00C03E4F" w:rsidRPr="005C1DD5">
        <w:rPr>
          <w:rFonts w:ascii="Verdana" w:eastAsia="Verdana" w:hAnsi="Verdana" w:cs="Verdana"/>
          <w:lang w:val="fr-CA"/>
        </w:rPr>
        <w:t xml:space="preserve">, </w:t>
      </w:r>
      <w:r w:rsidR="00633E90">
        <w:rPr>
          <w:rFonts w:ascii="Verdana" w:eastAsia="Verdana" w:hAnsi="Verdana" w:cs="Verdana"/>
          <w:lang w:val="fr-CA"/>
        </w:rPr>
        <w:t xml:space="preserve">l’aéroport international de </w:t>
      </w:r>
      <w:r w:rsidR="00C03E4F" w:rsidRPr="005C1DD5">
        <w:rPr>
          <w:rFonts w:ascii="Verdana" w:eastAsia="Verdana" w:hAnsi="Verdana" w:cs="Verdana"/>
          <w:lang w:val="fr-CA"/>
        </w:rPr>
        <w:t>London,</w:t>
      </w:r>
      <w:r w:rsidR="00633E90">
        <w:rPr>
          <w:rFonts w:ascii="Verdana" w:eastAsia="Verdana" w:hAnsi="Verdana" w:cs="Verdana"/>
          <w:lang w:val="fr-CA"/>
        </w:rPr>
        <w:t xml:space="preserve"> l’aéroport d’</w:t>
      </w:r>
      <w:r w:rsidR="00C03E4F" w:rsidRPr="005C1DD5">
        <w:rPr>
          <w:rFonts w:ascii="Verdana" w:eastAsia="Verdana" w:hAnsi="Verdana" w:cs="Verdana"/>
          <w:lang w:val="fr-CA"/>
        </w:rPr>
        <w:t xml:space="preserve">Oshawa, </w:t>
      </w:r>
      <w:r w:rsidR="00633E90">
        <w:rPr>
          <w:rFonts w:ascii="Verdana" w:eastAsia="Verdana" w:hAnsi="Verdana" w:cs="Verdana"/>
          <w:lang w:val="fr-CA"/>
        </w:rPr>
        <w:t>l’aéroport du district de</w:t>
      </w:r>
      <w:r w:rsidR="002E6CFF">
        <w:rPr>
          <w:rFonts w:ascii="Verdana" w:eastAsia="Verdana" w:hAnsi="Verdana" w:cs="Verdana"/>
          <w:lang w:val="fr-CA"/>
        </w:rPr>
        <w:t xml:space="preserve"> </w:t>
      </w:r>
      <w:r w:rsidR="00C03E4F" w:rsidRPr="005C1DD5">
        <w:rPr>
          <w:rFonts w:ascii="Verdana" w:eastAsia="Verdana" w:hAnsi="Verdana" w:cs="Verdana"/>
          <w:lang w:val="fr-CA"/>
        </w:rPr>
        <w:t xml:space="preserve">Niagara, </w:t>
      </w:r>
      <w:r w:rsidR="002E6CFF">
        <w:rPr>
          <w:rFonts w:ascii="Verdana" w:eastAsia="Verdana" w:hAnsi="Verdana" w:cs="Verdana"/>
          <w:lang w:val="fr-CA"/>
        </w:rPr>
        <w:t>l’aéroport</w:t>
      </w:r>
      <w:r w:rsidR="002E6CFF">
        <w:rPr>
          <w:rFonts w:ascii="Verdana" w:eastAsia="Verdana" w:hAnsi="Verdana" w:cs="Verdana"/>
          <w:lang w:val="fr-CA"/>
        </w:rPr>
        <w:t xml:space="preserve"> de </w:t>
      </w:r>
      <w:r w:rsidR="00C03E4F" w:rsidRPr="005C1DD5">
        <w:rPr>
          <w:rFonts w:ascii="Verdana" w:eastAsia="Verdana" w:hAnsi="Verdana" w:cs="Verdana"/>
          <w:lang w:val="fr-CA"/>
        </w:rPr>
        <w:t xml:space="preserve">Peterborough, </w:t>
      </w:r>
      <w:r w:rsidR="002E6CFF">
        <w:rPr>
          <w:rFonts w:ascii="Verdana" w:eastAsia="Verdana" w:hAnsi="Verdana" w:cs="Verdana"/>
          <w:lang w:val="fr-CA"/>
        </w:rPr>
        <w:t>l’aéroport</w:t>
      </w:r>
      <w:r w:rsidR="002E6CFF" w:rsidRPr="005C1DD5">
        <w:rPr>
          <w:rFonts w:ascii="Verdana" w:eastAsia="Verdana" w:hAnsi="Verdana" w:cs="Verdana"/>
          <w:lang w:val="fr-CA"/>
        </w:rPr>
        <w:t xml:space="preserve"> </w:t>
      </w:r>
      <w:r w:rsidR="002E6CFF">
        <w:rPr>
          <w:rFonts w:ascii="Verdana" w:eastAsia="Verdana" w:hAnsi="Verdana" w:cs="Verdana"/>
          <w:lang w:val="fr-CA"/>
        </w:rPr>
        <w:t>international de la ré</w:t>
      </w:r>
      <w:r w:rsidR="00C03E4F" w:rsidRPr="005C1DD5">
        <w:rPr>
          <w:rFonts w:ascii="Verdana" w:eastAsia="Verdana" w:hAnsi="Verdana" w:cs="Verdana"/>
          <w:lang w:val="fr-CA"/>
        </w:rPr>
        <w:t xml:space="preserve">gion </w:t>
      </w:r>
      <w:r w:rsidR="002E6CFF">
        <w:rPr>
          <w:rFonts w:ascii="Verdana" w:eastAsia="Verdana" w:hAnsi="Verdana" w:cs="Verdana"/>
          <w:lang w:val="fr-CA"/>
        </w:rPr>
        <w:t>de</w:t>
      </w:r>
      <w:r w:rsidR="00C03E4F" w:rsidRPr="005C1DD5">
        <w:rPr>
          <w:rFonts w:ascii="Verdana" w:eastAsia="Verdana" w:hAnsi="Verdana" w:cs="Verdana"/>
          <w:lang w:val="fr-CA"/>
        </w:rPr>
        <w:t xml:space="preserve"> Waterloo </w:t>
      </w:r>
      <w:r w:rsidR="002E6CFF">
        <w:rPr>
          <w:rFonts w:ascii="Verdana" w:eastAsia="Verdana" w:hAnsi="Verdana" w:cs="Verdana"/>
          <w:lang w:val="fr-CA"/>
        </w:rPr>
        <w:t>et l’aéroport international de</w:t>
      </w:r>
      <w:r w:rsidR="00C03E4F" w:rsidRPr="005C1DD5">
        <w:rPr>
          <w:rFonts w:ascii="Verdana" w:eastAsia="Verdana" w:hAnsi="Verdana" w:cs="Verdana"/>
          <w:lang w:val="fr-CA"/>
        </w:rPr>
        <w:t xml:space="preserve"> Windsor, </w:t>
      </w:r>
      <w:r w:rsidRPr="005C1DD5">
        <w:rPr>
          <w:rFonts w:ascii="Verdana" w:eastAsia="Verdana" w:hAnsi="Verdana" w:cs="Verdana"/>
          <w:lang w:val="fr-CA"/>
        </w:rPr>
        <w:t xml:space="preserve">a déjà </w:t>
      </w:r>
      <w:r w:rsidR="002E6CFF">
        <w:rPr>
          <w:rFonts w:ascii="Verdana" w:eastAsia="Verdana" w:hAnsi="Verdana" w:cs="Verdana"/>
          <w:lang w:val="fr-CA"/>
        </w:rPr>
        <w:t>déterminé</w:t>
      </w:r>
      <w:r w:rsidRPr="005C1DD5">
        <w:rPr>
          <w:rFonts w:ascii="Verdana" w:eastAsia="Verdana" w:hAnsi="Verdana" w:cs="Verdana"/>
          <w:lang w:val="fr-CA"/>
        </w:rPr>
        <w:t xml:space="preserve"> un certain nombre de façon</w:t>
      </w:r>
      <w:r w:rsidR="002E6CFF">
        <w:rPr>
          <w:rFonts w:ascii="Verdana" w:eastAsia="Verdana" w:hAnsi="Verdana" w:cs="Verdana"/>
          <w:lang w:val="fr-CA"/>
        </w:rPr>
        <w:t>s</w:t>
      </w:r>
      <w:r w:rsidRPr="005C1DD5">
        <w:rPr>
          <w:rFonts w:ascii="Verdana" w:eastAsia="Verdana" w:hAnsi="Verdana" w:cs="Verdana"/>
          <w:lang w:val="fr-CA"/>
        </w:rPr>
        <w:t xml:space="preserve"> dont leur collectivité, </w:t>
      </w:r>
      <w:r w:rsidR="002E6CFF">
        <w:rPr>
          <w:rFonts w:ascii="Verdana" w:eastAsia="Verdana" w:hAnsi="Verdana" w:cs="Verdana"/>
          <w:lang w:val="fr-CA"/>
        </w:rPr>
        <w:t xml:space="preserve">leur </w:t>
      </w:r>
      <w:r w:rsidRPr="005C1DD5">
        <w:rPr>
          <w:rFonts w:ascii="Verdana" w:eastAsia="Verdana" w:hAnsi="Verdana" w:cs="Verdana"/>
          <w:lang w:val="fr-CA"/>
        </w:rPr>
        <w:t>région et le pays pourrai</w:t>
      </w:r>
      <w:r w:rsidR="002E6CFF">
        <w:rPr>
          <w:rFonts w:ascii="Verdana" w:eastAsia="Verdana" w:hAnsi="Verdana" w:cs="Verdana"/>
          <w:lang w:val="fr-CA"/>
        </w:rPr>
        <w:t>en</w:t>
      </w:r>
      <w:r w:rsidRPr="005C1DD5">
        <w:rPr>
          <w:rFonts w:ascii="Verdana" w:eastAsia="Verdana" w:hAnsi="Verdana" w:cs="Verdana"/>
          <w:lang w:val="fr-CA"/>
        </w:rPr>
        <w:t xml:space="preserve">t prospérer en </w:t>
      </w:r>
      <w:r w:rsidR="0018359B">
        <w:rPr>
          <w:rFonts w:ascii="Verdana" w:eastAsia="Verdana" w:hAnsi="Verdana" w:cs="Verdana"/>
          <w:lang w:val="fr-CA"/>
        </w:rPr>
        <w:t>ayant recours à</w:t>
      </w:r>
      <w:r w:rsidRPr="005C1DD5">
        <w:rPr>
          <w:rFonts w:ascii="Verdana" w:eastAsia="Verdana" w:hAnsi="Verdana" w:cs="Verdana"/>
          <w:lang w:val="fr-CA"/>
        </w:rPr>
        <w:t xml:space="preserve"> une stratégie régionale.</w:t>
      </w:r>
    </w:p>
    <w:p w14:paraId="4C212BAA" w14:textId="34D2574C" w:rsidR="002E2B58" w:rsidRPr="007772CB" w:rsidRDefault="007772CB">
      <w:pPr>
        <w:rPr>
          <w:rFonts w:ascii="Verdana" w:eastAsia="Verdana" w:hAnsi="Verdana" w:cs="Verdana"/>
          <w:lang w:val="fr-CA"/>
        </w:rPr>
      </w:pPr>
      <w:r w:rsidRPr="007772CB">
        <w:rPr>
          <w:rFonts w:ascii="Verdana" w:eastAsia="Verdana" w:hAnsi="Verdana" w:cs="Verdana"/>
          <w:lang w:val="fr-CA"/>
        </w:rPr>
        <w:t>L</w:t>
      </w:r>
      <w:r w:rsidR="002E6CFF">
        <w:rPr>
          <w:rFonts w:ascii="Verdana" w:eastAsia="Verdana" w:hAnsi="Verdana" w:cs="Verdana"/>
          <w:lang w:val="fr-CA"/>
        </w:rPr>
        <w:t>e SOAN</w:t>
      </w:r>
      <w:r w:rsidRPr="007772CB">
        <w:rPr>
          <w:rFonts w:ascii="Verdana" w:eastAsia="Verdana" w:hAnsi="Verdana" w:cs="Verdana"/>
          <w:lang w:val="fr-CA"/>
        </w:rPr>
        <w:t xml:space="preserve"> permettra aux aéroports membres de planifier </w:t>
      </w:r>
      <w:r w:rsidR="00C4218C">
        <w:rPr>
          <w:rFonts w:ascii="Verdana" w:eastAsia="Verdana" w:hAnsi="Verdana" w:cs="Verdana"/>
          <w:lang w:val="fr-CA"/>
        </w:rPr>
        <w:t>à</w:t>
      </w:r>
      <w:r w:rsidRPr="007772CB">
        <w:rPr>
          <w:rFonts w:ascii="Verdana" w:eastAsia="Verdana" w:hAnsi="Verdana" w:cs="Verdana"/>
          <w:lang w:val="fr-CA"/>
        </w:rPr>
        <w:t xml:space="preserve"> une échelle sans précédent et</w:t>
      </w:r>
      <w:r w:rsidR="00C4218C">
        <w:rPr>
          <w:rFonts w:ascii="Verdana" w:eastAsia="Verdana" w:hAnsi="Verdana" w:cs="Verdana"/>
          <w:lang w:val="fr-CA"/>
        </w:rPr>
        <w:t xml:space="preserve"> de</w:t>
      </w:r>
      <w:r w:rsidRPr="007772CB">
        <w:rPr>
          <w:rFonts w:ascii="Verdana" w:eastAsia="Verdana" w:hAnsi="Verdana" w:cs="Verdana"/>
          <w:lang w:val="fr-CA"/>
        </w:rPr>
        <w:t xml:space="preserve"> continuer à être d</w:t>
      </w:r>
      <w:r w:rsidR="00C4218C">
        <w:rPr>
          <w:rFonts w:ascii="Verdana" w:eastAsia="Verdana" w:hAnsi="Verdana" w:cs="Verdana"/>
          <w:lang w:val="fr-CA"/>
        </w:rPr>
        <w:t>’excellents</w:t>
      </w:r>
      <w:r w:rsidRPr="007772CB">
        <w:rPr>
          <w:rFonts w:ascii="Verdana" w:eastAsia="Verdana" w:hAnsi="Verdana" w:cs="Verdana"/>
          <w:lang w:val="fr-CA"/>
        </w:rPr>
        <w:t xml:space="preserve"> facilitateur</w:t>
      </w:r>
      <w:r w:rsidR="00C4218C">
        <w:rPr>
          <w:rFonts w:ascii="Verdana" w:eastAsia="Verdana" w:hAnsi="Verdana" w:cs="Verdana"/>
          <w:lang w:val="fr-CA"/>
        </w:rPr>
        <w:t>s</w:t>
      </w:r>
      <w:r w:rsidRPr="007772CB">
        <w:rPr>
          <w:rFonts w:ascii="Verdana" w:eastAsia="Verdana" w:hAnsi="Verdana" w:cs="Verdana"/>
          <w:lang w:val="fr-CA"/>
        </w:rPr>
        <w:t xml:space="preserve"> économique</w:t>
      </w:r>
      <w:r w:rsidR="00C4218C">
        <w:rPr>
          <w:rFonts w:ascii="Verdana" w:eastAsia="Verdana" w:hAnsi="Verdana" w:cs="Verdana"/>
          <w:lang w:val="fr-CA"/>
        </w:rPr>
        <w:t>s</w:t>
      </w:r>
      <w:r w:rsidRPr="007772CB">
        <w:rPr>
          <w:rFonts w:ascii="Verdana" w:eastAsia="Verdana" w:hAnsi="Verdana" w:cs="Verdana"/>
          <w:lang w:val="fr-CA"/>
        </w:rPr>
        <w:t xml:space="preserve"> pour leurs collectivités </w:t>
      </w:r>
      <w:r w:rsidR="00C4218C">
        <w:rPr>
          <w:rFonts w:ascii="Verdana" w:eastAsia="Verdana" w:hAnsi="Verdana" w:cs="Verdana"/>
          <w:lang w:val="fr-CA"/>
        </w:rPr>
        <w:t>–</w:t>
      </w:r>
      <w:r>
        <w:rPr>
          <w:rFonts w:ascii="Verdana" w:eastAsia="Verdana" w:hAnsi="Verdana" w:cs="Verdana"/>
          <w:lang w:val="fr-CA"/>
        </w:rPr>
        <w:t xml:space="preserve"> </w:t>
      </w:r>
      <w:r w:rsidR="00C4218C">
        <w:rPr>
          <w:rFonts w:ascii="Verdana" w:eastAsia="Verdana" w:hAnsi="Verdana" w:cs="Verdana"/>
          <w:lang w:val="fr-CA"/>
        </w:rPr>
        <w:t>qu’</w:t>
      </w:r>
      <w:r>
        <w:rPr>
          <w:rFonts w:ascii="Verdana" w:eastAsia="Verdana" w:hAnsi="Verdana" w:cs="Verdana"/>
          <w:lang w:val="fr-CA"/>
        </w:rPr>
        <w:t xml:space="preserve">il s'agisse de tourisme dans la région du </w:t>
      </w:r>
      <w:r w:rsidR="00C4218C">
        <w:rPr>
          <w:rFonts w:ascii="Verdana" w:eastAsia="Verdana" w:hAnsi="Verdana" w:cs="Verdana"/>
          <w:lang w:val="fr-CA"/>
        </w:rPr>
        <w:t>N</w:t>
      </w:r>
      <w:r>
        <w:rPr>
          <w:rFonts w:ascii="Verdana" w:eastAsia="Verdana" w:hAnsi="Verdana" w:cs="Verdana"/>
          <w:lang w:val="fr-CA"/>
        </w:rPr>
        <w:t xml:space="preserve">iagara, du secteur </w:t>
      </w:r>
      <w:r w:rsidR="00C4218C">
        <w:rPr>
          <w:rFonts w:ascii="Verdana" w:eastAsia="Verdana" w:hAnsi="Verdana" w:cs="Verdana"/>
          <w:lang w:val="fr-CA"/>
        </w:rPr>
        <w:t xml:space="preserve">de la </w:t>
      </w:r>
      <w:r>
        <w:rPr>
          <w:rFonts w:ascii="Verdana" w:eastAsia="Verdana" w:hAnsi="Verdana" w:cs="Verdana"/>
          <w:lang w:val="fr-CA"/>
        </w:rPr>
        <w:t xml:space="preserve">haute technologie à Waterloo ou des services aériens </w:t>
      </w:r>
      <w:r w:rsidR="00A46714">
        <w:rPr>
          <w:rFonts w:ascii="Verdana" w:eastAsia="Verdana" w:hAnsi="Verdana" w:cs="Verdana"/>
          <w:lang w:val="fr-CA"/>
        </w:rPr>
        <w:t xml:space="preserve">spécialisés </w:t>
      </w:r>
      <w:r w:rsidR="00C4218C">
        <w:rPr>
          <w:rFonts w:ascii="Verdana" w:eastAsia="Verdana" w:hAnsi="Verdana" w:cs="Verdana"/>
          <w:lang w:val="fr-CA"/>
        </w:rPr>
        <w:t>d’Oshawa</w:t>
      </w:r>
      <w:r>
        <w:rPr>
          <w:rFonts w:ascii="Verdana" w:eastAsia="Verdana" w:hAnsi="Verdana" w:cs="Verdana"/>
          <w:lang w:val="fr-CA"/>
        </w:rPr>
        <w:t xml:space="preserve">. Le réseau </w:t>
      </w:r>
      <w:r w:rsidR="00A46714">
        <w:rPr>
          <w:rFonts w:ascii="Verdana" w:eastAsia="Verdana" w:hAnsi="Verdana" w:cs="Verdana"/>
          <w:lang w:val="fr-CA"/>
        </w:rPr>
        <w:t>offre</w:t>
      </w:r>
      <w:r>
        <w:rPr>
          <w:rFonts w:ascii="Verdana" w:eastAsia="Verdana" w:hAnsi="Verdana" w:cs="Verdana"/>
          <w:lang w:val="fr-CA"/>
        </w:rPr>
        <w:t xml:space="preserve"> également une occasion d'accroître la demande et de</w:t>
      </w:r>
      <w:r w:rsidR="00A46714">
        <w:rPr>
          <w:rFonts w:ascii="Verdana" w:eastAsia="Verdana" w:hAnsi="Verdana" w:cs="Verdana"/>
          <w:lang w:val="fr-CA"/>
        </w:rPr>
        <w:t xml:space="preserve"> mieux faire connaître les</w:t>
      </w:r>
      <w:r>
        <w:rPr>
          <w:rFonts w:ascii="Verdana" w:eastAsia="Verdana" w:hAnsi="Verdana" w:cs="Verdana"/>
          <w:lang w:val="fr-CA"/>
        </w:rPr>
        <w:t xml:space="preserve"> nombreux choix </w:t>
      </w:r>
      <w:r w:rsidR="00A46714">
        <w:rPr>
          <w:rFonts w:ascii="Verdana" w:eastAsia="Verdana" w:hAnsi="Verdana" w:cs="Verdana"/>
          <w:lang w:val="fr-CA"/>
        </w:rPr>
        <w:t>q</w:t>
      </w:r>
      <w:r w:rsidR="0018359B">
        <w:rPr>
          <w:rFonts w:ascii="Verdana" w:eastAsia="Verdana" w:hAnsi="Verdana" w:cs="Verdana"/>
          <w:lang w:val="fr-CA"/>
        </w:rPr>
        <w:t>ui s’offrent aux</w:t>
      </w:r>
      <w:r>
        <w:rPr>
          <w:rFonts w:ascii="Verdana" w:eastAsia="Verdana" w:hAnsi="Verdana" w:cs="Verdana"/>
          <w:lang w:val="fr-CA"/>
        </w:rPr>
        <w:t xml:space="preserve"> passagers et </w:t>
      </w:r>
      <w:r w:rsidR="0018359B">
        <w:rPr>
          <w:rFonts w:ascii="Verdana" w:eastAsia="Verdana" w:hAnsi="Verdana" w:cs="Verdana"/>
          <w:lang w:val="fr-CA"/>
        </w:rPr>
        <w:t>aux</w:t>
      </w:r>
      <w:r>
        <w:rPr>
          <w:rFonts w:ascii="Verdana" w:eastAsia="Verdana" w:hAnsi="Verdana" w:cs="Verdana"/>
          <w:lang w:val="fr-CA"/>
        </w:rPr>
        <w:t xml:space="preserve"> entreprises pour répondre à leurs besoins </w:t>
      </w:r>
      <w:r w:rsidR="00A46714">
        <w:rPr>
          <w:rFonts w:ascii="Verdana" w:eastAsia="Verdana" w:hAnsi="Verdana" w:cs="Verdana"/>
          <w:lang w:val="fr-CA"/>
        </w:rPr>
        <w:t>en matière de</w:t>
      </w:r>
      <w:r>
        <w:rPr>
          <w:rFonts w:ascii="Verdana" w:eastAsia="Verdana" w:hAnsi="Verdana" w:cs="Verdana"/>
          <w:lang w:val="fr-CA"/>
        </w:rPr>
        <w:t xml:space="preserve"> services aériens.</w:t>
      </w:r>
    </w:p>
    <w:p w14:paraId="2F94E9D5" w14:textId="6CA56BFA" w:rsidR="002E2B58" w:rsidRPr="0036494C" w:rsidRDefault="008A1C40" w:rsidP="0036494C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t>Puis</w:t>
      </w:r>
      <w:r w:rsidR="0036494C" w:rsidRPr="0036494C">
        <w:rPr>
          <w:rFonts w:ascii="Verdana" w:eastAsia="Verdana" w:hAnsi="Verdana" w:cs="Verdana"/>
          <w:lang w:val="fr-CA"/>
        </w:rPr>
        <w:t xml:space="preserve">que les aéroports de la région </w:t>
      </w:r>
      <w:r>
        <w:rPr>
          <w:rFonts w:ascii="Verdana" w:eastAsia="Verdana" w:hAnsi="Verdana" w:cs="Verdana"/>
          <w:lang w:val="fr-CA"/>
        </w:rPr>
        <w:t>répondront</w:t>
      </w:r>
      <w:r w:rsidR="0036494C" w:rsidRPr="0036494C">
        <w:rPr>
          <w:rFonts w:ascii="Verdana" w:eastAsia="Verdana" w:hAnsi="Verdana" w:cs="Verdana"/>
          <w:lang w:val="fr-CA"/>
        </w:rPr>
        <w:t xml:space="preserve"> davantage </w:t>
      </w:r>
      <w:r>
        <w:rPr>
          <w:rFonts w:ascii="Verdana" w:eastAsia="Verdana" w:hAnsi="Verdana" w:cs="Verdana"/>
          <w:lang w:val="fr-CA"/>
        </w:rPr>
        <w:t>à</w:t>
      </w:r>
      <w:r w:rsidR="0036494C" w:rsidRPr="0036494C">
        <w:rPr>
          <w:rFonts w:ascii="Verdana" w:eastAsia="Verdana" w:hAnsi="Verdana" w:cs="Verdana"/>
          <w:lang w:val="fr-CA"/>
        </w:rPr>
        <w:t xml:space="preserve"> la demande pour les services aériens </w:t>
      </w:r>
      <w:r>
        <w:rPr>
          <w:rFonts w:ascii="Verdana" w:eastAsia="Verdana" w:hAnsi="Verdana" w:cs="Verdana"/>
          <w:lang w:val="fr-CA"/>
        </w:rPr>
        <w:t xml:space="preserve">– </w:t>
      </w:r>
      <w:r w:rsidR="0036494C">
        <w:rPr>
          <w:rFonts w:ascii="Verdana" w:eastAsia="Verdana" w:hAnsi="Verdana" w:cs="Verdana"/>
          <w:lang w:val="fr-CA"/>
        </w:rPr>
        <w:t>vol</w:t>
      </w:r>
      <w:r>
        <w:rPr>
          <w:rFonts w:ascii="Verdana" w:eastAsia="Verdana" w:hAnsi="Verdana" w:cs="Verdana"/>
          <w:lang w:val="fr-CA"/>
        </w:rPr>
        <w:t>s</w:t>
      </w:r>
      <w:r w:rsidR="0036494C">
        <w:rPr>
          <w:rFonts w:ascii="Verdana" w:eastAsia="Verdana" w:hAnsi="Verdana" w:cs="Verdana"/>
          <w:lang w:val="fr-CA"/>
        </w:rPr>
        <w:t xml:space="preserve"> de passagers </w:t>
      </w:r>
      <w:r>
        <w:rPr>
          <w:rFonts w:ascii="Verdana" w:eastAsia="Verdana" w:hAnsi="Verdana" w:cs="Verdana"/>
          <w:lang w:val="fr-CA"/>
        </w:rPr>
        <w:t>ou de gens d’affaires</w:t>
      </w:r>
      <w:r w:rsidR="0036494C">
        <w:rPr>
          <w:rFonts w:ascii="Verdana" w:eastAsia="Verdana" w:hAnsi="Verdana" w:cs="Verdana"/>
          <w:lang w:val="fr-CA"/>
        </w:rPr>
        <w:t xml:space="preserve">, écoles de pilotage et la formation pour la maintenance des aéronefs </w:t>
      </w:r>
      <w:r>
        <w:rPr>
          <w:rFonts w:ascii="Verdana" w:eastAsia="Verdana" w:hAnsi="Verdana" w:cs="Verdana"/>
          <w:lang w:val="fr-CA"/>
        </w:rPr>
        <w:t xml:space="preserve">– </w:t>
      </w:r>
      <w:r w:rsidR="0018359B">
        <w:rPr>
          <w:rFonts w:ascii="Verdana" w:eastAsia="Verdana" w:hAnsi="Verdana" w:cs="Verdana"/>
          <w:lang w:val="fr-CA"/>
        </w:rPr>
        <w:t>d</w:t>
      </w:r>
      <w:r w:rsidR="0036494C">
        <w:rPr>
          <w:rFonts w:ascii="Verdana" w:eastAsia="Verdana" w:hAnsi="Verdana" w:cs="Verdana"/>
          <w:lang w:val="fr-CA"/>
        </w:rPr>
        <w:t>es ressources dans le plus grand aéroport du Canada pourrai</w:t>
      </w:r>
      <w:r>
        <w:rPr>
          <w:rFonts w:ascii="Verdana" w:eastAsia="Verdana" w:hAnsi="Verdana" w:cs="Verdana"/>
          <w:lang w:val="fr-CA"/>
        </w:rPr>
        <w:t>en</w:t>
      </w:r>
      <w:r w:rsidR="0036494C">
        <w:rPr>
          <w:rFonts w:ascii="Verdana" w:eastAsia="Verdana" w:hAnsi="Verdana" w:cs="Verdana"/>
          <w:lang w:val="fr-CA"/>
        </w:rPr>
        <w:t>t être libéré</w:t>
      </w:r>
      <w:r>
        <w:rPr>
          <w:rFonts w:ascii="Verdana" w:eastAsia="Verdana" w:hAnsi="Verdana" w:cs="Verdana"/>
          <w:lang w:val="fr-CA"/>
        </w:rPr>
        <w:t>e</w:t>
      </w:r>
      <w:r w:rsidR="0036494C">
        <w:rPr>
          <w:rFonts w:ascii="Verdana" w:eastAsia="Verdana" w:hAnsi="Verdana" w:cs="Verdana"/>
          <w:lang w:val="fr-CA"/>
        </w:rPr>
        <w:t xml:space="preserve">s pour </w:t>
      </w:r>
      <w:r w:rsidR="0018359B">
        <w:rPr>
          <w:rFonts w:ascii="Verdana" w:eastAsia="Verdana" w:hAnsi="Verdana" w:cs="Verdana"/>
          <w:lang w:val="fr-CA"/>
        </w:rPr>
        <w:t>facilit</w:t>
      </w:r>
      <w:r w:rsidR="0036494C">
        <w:rPr>
          <w:rFonts w:ascii="Verdana" w:eastAsia="Verdana" w:hAnsi="Verdana" w:cs="Verdana"/>
          <w:lang w:val="fr-CA"/>
        </w:rPr>
        <w:t xml:space="preserve">er </w:t>
      </w:r>
      <w:r>
        <w:rPr>
          <w:rFonts w:ascii="Verdana" w:eastAsia="Verdana" w:hAnsi="Verdana" w:cs="Verdana"/>
          <w:lang w:val="fr-CA"/>
        </w:rPr>
        <w:t xml:space="preserve">son </w:t>
      </w:r>
      <w:r w:rsidR="0036494C">
        <w:rPr>
          <w:rFonts w:ascii="Verdana" w:eastAsia="Verdana" w:hAnsi="Verdana" w:cs="Verdana"/>
          <w:lang w:val="fr-CA"/>
        </w:rPr>
        <w:t xml:space="preserve">évolution </w:t>
      </w:r>
      <w:r w:rsidR="0018359B">
        <w:rPr>
          <w:rFonts w:ascii="Verdana" w:eastAsia="Verdana" w:hAnsi="Verdana" w:cs="Verdana"/>
          <w:lang w:val="fr-CA"/>
        </w:rPr>
        <w:t>en vue de</w:t>
      </w:r>
      <w:r>
        <w:rPr>
          <w:rFonts w:ascii="Verdana" w:eastAsia="Verdana" w:hAnsi="Verdana" w:cs="Verdana"/>
          <w:lang w:val="fr-CA"/>
        </w:rPr>
        <w:t xml:space="preserve"> devenir le</w:t>
      </w:r>
      <w:r w:rsidR="0036494C">
        <w:rPr>
          <w:rFonts w:ascii="Verdana" w:eastAsia="Verdana" w:hAnsi="Verdana" w:cs="Verdana"/>
          <w:lang w:val="fr-CA"/>
        </w:rPr>
        <w:t xml:space="preserve"> prochain aéroport méga</w:t>
      </w:r>
      <w:r w:rsidR="00E076FE">
        <w:rPr>
          <w:rFonts w:ascii="Verdana" w:eastAsia="Verdana" w:hAnsi="Verdana" w:cs="Verdana"/>
          <w:lang w:val="fr-CA"/>
        </w:rPr>
        <w:t>-pivot</w:t>
      </w:r>
      <w:r w:rsidR="0036494C">
        <w:rPr>
          <w:rFonts w:ascii="Verdana" w:eastAsia="Verdana" w:hAnsi="Verdana" w:cs="Verdana"/>
          <w:lang w:val="fr-CA"/>
        </w:rPr>
        <w:t xml:space="preserve"> </w:t>
      </w:r>
      <w:r w:rsidR="00E076FE">
        <w:rPr>
          <w:rFonts w:ascii="Verdana" w:eastAsia="Verdana" w:hAnsi="Verdana" w:cs="Verdana"/>
          <w:lang w:val="fr-CA"/>
        </w:rPr>
        <w:t xml:space="preserve">en </w:t>
      </w:r>
      <w:r>
        <w:rPr>
          <w:rFonts w:ascii="Verdana" w:eastAsia="Verdana" w:hAnsi="Verdana" w:cs="Verdana"/>
          <w:lang w:val="fr-CA"/>
        </w:rPr>
        <w:t>A</w:t>
      </w:r>
      <w:r w:rsidR="0036494C">
        <w:rPr>
          <w:rFonts w:ascii="Verdana" w:eastAsia="Verdana" w:hAnsi="Verdana" w:cs="Verdana"/>
          <w:lang w:val="fr-CA"/>
        </w:rPr>
        <w:t xml:space="preserve">mérique du </w:t>
      </w:r>
      <w:r>
        <w:rPr>
          <w:rFonts w:ascii="Verdana" w:eastAsia="Verdana" w:hAnsi="Verdana" w:cs="Verdana"/>
          <w:lang w:val="fr-CA"/>
        </w:rPr>
        <w:t>N</w:t>
      </w:r>
      <w:r w:rsidR="0036494C">
        <w:rPr>
          <w:rFonts w:ascii="Verdana" w:eastAsia="Verdana" w:hAnsi="Verdana" w:cs="Verdana"/>
          <w:lang w:val="fr-CA"/>
        </w:rPr>
        <w:t xml:space="preserve">ord. </w:t>
      </w:r>
      <w:r w:rsidR="00E076FE">
        <w:rPr>
          <w:rFonts w:ascii="Verdana" w:eastAsia="Verdana" w:hAnsi="Verdana" w:cs="Verdana"/>
          <w:lang w:val="fr-CA"/>
        </w:rPr>
        <w:t>L</w:t>
      </w:r>
      <w:r w:rsidR="0036494C">
        <w:rPr>
          <w:rFonts w:ascii="Verdana" w:eastAsia="Verdana" w:hAnsi="Verdana" w:cs="Verdana"/>
          <w:lang w:val="fr-CA"/>
        </w:rPr>
        <w:t xml:space="preserve">a région et le pays </w:t>
      </w:r>
      <w:r w:rsidR="00E076FE">
        <w:rPr>
          <w:rFonts w:ascii="Verdana" w:eastAsia="Verdana" w:hAnsi="Verdana" w:cs="Verdana"/>
          <w:lang w:val="fr-CA"/>
        </w:rPr>
        <w:t>pourraient ainsi bénéficier</w:t>
      </w:r>
      <w:r w:rsidR="0036494C">
        <w:rPr>
          <w:rFonts w:ascii="Verdana" w:eastAsia="Verdana" w:hAnsi="Verdana" w:cs="Verdana"/>
          <w:lang w:val="fr-CA"/>
        </w:rPr>
        <w:t xml:space="preserve"> </w:t>
      </w:r>
      <w:r w:rsidR="00E076FE">
        <w:rPr>
          <w:rFonts w:ascii="Verdana" w:eastAsia="Verdana" w:hAnsi="Verdana" w:cs="Verdana"/>
          <w:lang w:val="fr-CA"/>
        </w:rPr>
        <w:t>d’une</w:t>
      </w:r>
      <w:r w:rsidR="0036494C">
        <w:rPr>
          <w:rFonts w:ascii="Verdana" w:eastAsia="Verdana" w:hAnsi="Verdana" w:cs="Verdana"/>
          <w:lang w:val="fr-CA"/>
        </w:rPr>
        <w:t xml:space="preserve"> co</w:t>
      </w:r>
      <w:r w:rsidR="00E076FE">
        <w:rPr>
          <w:rFonts w:ascii="Verdana" w:eastAsia="Verdana" w:hAnsi="Verdana" w:cs="Verdana"/>
          <w:lang w:val="fr-CA"/>
        </w:rPr>
        <w:t>nn</w:t>
      </w:r>
      <w:r w:rsidR="0036494C">
        <w:rPr>
          <w:rFonts w:ascii="Verdana" w:eastAsia="Verdana" w:hAnsi="Verdana" w:cs="Verdana"/>
          <w:lang w:val="fr-CA"/>
        </w:rPr>
        <w:t>ectivité semblable à ce</w:t>
      </w:r>
      <w:r w:rsidR="00E076FE">
        <w:rPr>
          <w:rFonts w:ascii="Verdana" w:eastAsia="Verdana" w:hAnsi="Verdana" w:cs="Verdana"/>
          <w:lang w:val="fr-CA"/>
        </w:rPr>
        <w:t>lle</w:t>
      </w:r>
      <w:r w:rsidR="0036494C">
        <w:rPr>
          <w:rFonts w:ascii="Verdana" w:eastAsia="Verdana" w:hAnsi="Verdana" w:cs="Verdana"/>
          <w:lang w:val="fr-CA"/>
        </w:rPr>
        <w:t xml:space="preserve"> offert</w:t>
      </w:r>
      <w:r w:rsidR="00E076FE">
        <w:rPr>
          <w:rFonts w:ascii="Verdana" w:eastAsia="Verdana" w:hAnsi="Verdana" w:cs="Verdana"/>
          <w:lang w:val="fr-CA"/>
        </w:rPr>
        <w:t>e</w:t>
      </w:r>
      <w:r w:rsidR="0036494C">
        <w:rPr>
          <w:rFonts w:ascii="Verdana" w:eastAsia="Verdana" w:hAnsi="Verdana" w:cs="Verdana"/>
          <w:lang w:val="fr-CA"/>
        </w:rPr>
        <w:t xml:space="preserve"> par d'autres </w:t>
      </w:r>
      <w:r w:rsidR="00E076FE">
        <w:rPr>
          <w:rFonts w:ascii="Verdana" w:eastAsia="Verdana" w:hAnsi="Verdana" w:cs="Verdana"/>
          <w:lang w:val="fr-CA"/>
        </w:rPr>
        <w:t xml:space="preserve">grands </w:t>
      </w:r>
      <w:r w:rsidR="0036494C">
        <w:rPr>
          <w:rFonts w:ascii="Verdana" w:eastAsia="Verdana" w:hAnsi="Verdana" w:cs="Verdana"/>
          <w:lang w:val="fr-CA"/>
        </w:rPr>
        <w:t xml:space="preserve">aéroports internationaux dans le monde, </w:t>
      </w:r>
      <w:r w:rsidR="00E076FE">
        <w:rPr>
          <w:rFonts w:ascii="Verdana" w:eastAsia="Verdana" w:hAnsi="Verdana" w:cs="Verdana"/>
          <w:lang w:val="fr-CA"/>
        </w:rPr>
        <w:t>comme</w:t>
      </w:r>
      <w:r w:rsidR="0036494C">
        <w:rPr>
          <w:rFonts w:ascii="Verdana" w:eastAsia="Verdana" w:hAnsi="Verdana" w:cs="Verdana"/>
          <w:lang w:val="fr-CA"/>
        </w:rPr>
        <w:t xml:space="preserve"> </w:t>
      </w:r>
      <w:r w:rsidR="0018359B">
        <w:rPr>
          <w:rFonts w:ascii="Verdana" w:eastAsia="Verdana" w:hAnsi="Verdana" w:cs="Verdana"/>
          <w:lang w:val="fr-CA"/>
        </w:rPr>
        <w:t>ceux d’</w:t>
      </w:r>
      <w:r w:rsidR="00C03E4F" w:rsidRPr="0036494C">
        <w:rPr>
          <w:rFonts w:ascii="Verdana" w:eastAsia="Verdana" w:hAnsi="Verdana" w:cs="Verdana"/>
          <w:lang w:val="fr-CA"/>
        </w:rPr>
        <w:t>Heathrow</w:t>
      </w:r>
      <w:r w:rsidR="00E076FE">
        <w:rPr>
          <w:rFonts w:ascii="Verdana" w:eastAsia="Verdana" w:hAnsi="Verdana" w:cs="Verdana"/>
          <w:lang w:val="fr-CA"/>
        </w:rPr>
        <w:t xml:space="preserve"> à Londres</w:t>
      </w:r>
      <w:r w:rsidR="00C03E4F" w:rsidRPr="0036494C">
        <w:rPr>
          <w:rFonts w:ascii="Verdana" w:eastAsia="Verdana" w:hAnsi="Verdana" w:cs="Verdana"/>
          <w:lang w:val="fr-CA"/>
        </w:rPr>
        <w:t xml:space="preserve">, </w:t>
      </w:r>
      <w:r w:rsidR="0018359B">
        <w:rPr>
          <w:rFonts w:ascii="Verdana" w:eastAsia="Verdana" w:hAnsi="Verdana" w:cs="Verdana"/>
          <w:lang w:val="fr-CA"/>
        </w:rPr>
        <w:t xml:space="preserve">de </w:t>
      </w:r>
      <w:proofErr w:type="spellStart"/>
      <w:r w:rsidR="00C03E4F" w:rsidRPr="0036494C">
        <w:rPr>
          <w:rFonts w:ascii="Verdana" w:eastAsia="Verdana" w:hAnsi="Verdana" w:cs="Verdana"/>
          <w:lang w:val="fr-CA"/>
        </w:rPr>
        <w:t>Dubai</w:t>
      </w:r>
      <w:proofErr w:type="spellEnd"/>
      <w:r w:rsidR="00C03E4F" w:rsidRPr="0036494C">
        <w:rPr>
          <w:rFonts w:ascii="Verdana" w:eastAsia="Verdana" w:hAnsi="Verdana" w:cs="Verdana"/>
          <w:lang w:val="fr-CA"/>
        </w:rPr>
        <w:t xml:space="preserve"> </w:t>
      </w:r>
      <w:r w:rsidR="00E076FE">
        <w:rPr>
          <w:rFonts w:ascii="Verdana" w:eastAsia="Verdana" w:hAnsi="Verdana" w:cs="Verdana"/>
          <w:lang w:val="fr-CA"/>
        </w:rPr>
        <w:t>et</w:t>
      </w:r>
      <w:r w:rsidR="00C03E4F" w:rsidRPr="0036494C">
        <w:rPr>
          <w:rFonts w:ascii="Verdana" w:eastAsia="Verdana" w:hAnsi="Verdana" w:cs="Verdana"/>
          <w:lang w:val="fr-CA"/>
        </w:rPr>
        <w:t xml:space="preserve"> </w:t>
      </w:r>
      <w:r w:rsidR="0018359B">
        <w:rPr>
          <w:rFonts w:ascii="Verdana" w:eastAsia="Verdana" w:hAnsi="Verdana" w:cs="Verdana"/>
          <w:lang w:val="fr-CA"/>
        </w:rPr>
        <w:t xml:space="preserve">de </w:t>
      </w:r>
      <w:r w:rsidR="00C03E4F" w:rsidRPr="0036494C">
        <w:rPr>
          <w:rFonts w:ascii="Verdana" w:eastAsia="Verdana" w:hAnsi="Verdana" w:cs="Verdana"/>
          <w:lang w:val="fr-CA"/>
        </w:rPr>
        <w:t>Singapo</w:t>
      </w:r>
      <w:r w:rsidR="00E076FE">
        <w:rPr>
          <w:rFonts w:ascii="Verdana" w:eastAsia="Verdana" w:hAnsi="Verdana" w:cs="Verdana"/>
          <w:lang w:val="fr-CA"/>
        </w:rPr>
        <w:t>ur</w:t>
      </w:r>
      <w:r w:rsidR="00C03E4F" w:rsidRPr="0036494C">
        <w:rPr>
          <w:rFonts w:ascii="Verdana" w:eastAsia="Verdana" w:hAnsi="Verdana" w:cs="Verdana"/>
          <w:lang w:val="fr-CA"/>
        </w:rPr>
        <w:t>.</w:t>
      </w:r>
    </w:p>
    <w:p w14:paraId="7EDB5862" w14:textId="11C5C230" w:rsidR="0036494C" w:rsidRDefault="00E076FE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t>L</w:t>
      </w:r>
      <w:r w:rsidR="000C65FF">
        <w:rPr>
          <w:rFonts w:ascii="Verdana" w:eastAsia="Verdana" w:hAnsi="Verdana" w:cs="Verdana"/>
          <w:lang w:val="fr-CA"/>
        </w:rPr>
        <w:t xml:space="preserve">a création </w:t>
      </w:r>
      <w:r>
        <w:rPr>
          <w:rFonts w:ascii="Verdana" w:eastAsia="Verdana" w:hAnsi="Verdana" w:cs="Verdana"/>
          <w:lang w:val="fr-CA"/>
        </w:rPr>
        <w:t>d’un aéroport méga-pivot</w:t>
      </w:r>
      <w:r w:rsidR="000C65FF">
        <w:rPr>
          <w:rFonts w:ascii="Verdana" w:eastAsia="Verdana" w:hAnsi="Verdana" w:cs="Verdana"/>
          <w:lang w:val="fr-CA"/>
        </w:rPr>
        <w:t xml:space="preserve"> canadien s</w:t>
      </w:r>
      <w:r>
        <w:rPr>
          <w:rFonts w:ascii="Verdana" w:eastAsia="Verdana" w:hAnsi="Verdana" w:cs="Verdana"/>
          <w:lang w:val="fr-CA"/>
        </w:rPr>
        <w:t>erait</w:t>
      </w:r>
      <w:r w:rsidR="000C65FF">
        <w:rPr>
          <w:rFonts w:ascii="Verdana" w:eastAsia="Verdana" w:hAnsi="Verdana" w:cs="Verdana"/>
          <w:lang w:val="fr-CA"/>
        </w:rPr>
        <w:t xml:space="preserve"> important</w:t>
      </w:r>
      <w:r>
        <w:rPr>
          <w:rFonts w:ascii="Verdana" w:eastAsia="Verdana" w:hAnsi="Verdana" w:cs="Verdana"/>
          <w:lang w:val="fr-CA"/>
        </w:rPr>
        <w:t>e</w:t>
      </w:r>
      <w:r w:rsidR="000C65FF">
        <w:rPr>
          <w:rFonts w:ascii="Verdana" w:eastAsia="Verdana" w:hAnsi="Verdana" w:cs="Verdana"/>
          <w:lang w:val="fr-CA"/>
        </w:rPr>
        <w:t xml:space="preserve"> pour le pays, non seulement pour assurer la place du Canada à titre de </w:t>
      </w:r>
      <w:r w:rsidR="000141FA">
        <w:rPr>
          <w:rFonts w:ascii="Verdana" w:eastAsia="Verdana" w:hAnsi="Verdana" w:cs="Verdana"/>
          <w:lang w:val="fr-CA"/>
        </w:rPr>
        <w:t>lien</w:t>
      </w:r>
      <w:r w:rsidR="000C65FF">
        <w:rPr>
          <w:rFonts w:ascii="Verdana" w:eastAsia="Verdana" w:hAnsi="Verdana" w:cs="Verdana"/>
          <w:lang w:val="fr-CA"/>
        </w:rPr>
        <w:t xml:space="preserve"> majeur </w:t>
      </w:r>
      <w:r w:rsidR="0018359B">
        <w:rPr>
          <w:rFonts w:ascii="Verdana" w:eastAsia="Verdana" w:hAnsi="Verdana" w:cs="Verdana"/>
          <w:lang w:val="fr-CA"/>
        </w:rPr>
        <w:t>pour l</w:t>
      </w:r>
      <w:r w:rsidR="000C65FF">
        <w:rPr>
          <w:rFonts w:ascii="Verdana" w:eastAsia="Verdana" w:hAnsi="Verdana" w:cs="Verdana"/>
          <w:lang w:val="fr-CA"/>
        </w:rPr>
        <w:t>e transport mondia</w:t>
      </w:r>
      <w:r w:rsidR="000141FA">
        <w:rPr>
          <w:rFonts w:ascii="Verdana" w:eastAsia="Verdana" w:hAnsi="Verdana" w:cs="Verdana"/>
          <w:lang w:val="fr-CA"/>
        </w:rPr>
        <w:t>l</w:t>
      </w:r>
      <w:r w:rsidR="000C65FF">
        <w:rPr>
          <w:rFonts w:ascii="Verdana" w:eastAsia="Verdana" w:hAnsi="Verdana" w:cs="Verdana"/>
          <w:lang w:val="fr-CA"/>
        </w:rPr>
        <w:t xml:space="preserve">, mais </w:t>
      </w:r>
      <w:r w:rsidR="009E1D2E">
        <w:rPr>
          <w:rFonts w:ascii="Verdana" w:eastAsia="Verdana" w:hAnsi="Verdana" w:cs="Verdana"/>
          <w:lang w:val="fr-CA"/>
        </w:rPr>
        <w:t>aussi</w:t>
      </w:r>
      <w:r w:rsidR="000141FA">
        <w:rPr>
          <w:rFonts w:ascii="Verdana" w:eastAsia="Verdana" w:hAnsi="Verdana" w:cs="Verdana"/>
          <w:lang w:val="fr-CA"/>
        </w:rPr>
        <w:t xml:space="preserve"> </w:t>
      </w:r>
      <w:r w:rsidR="000C65FF">
        <w:rPr>
          <w:rFonts w:ascii="Verdana" w:eastAsia="Verdana" w:hAnsi="Verdana" w:cs="Verdana"/>
          <w:lang w:val="fr-CA"/>
        </w:rPr>
        <w:t xml:space="preserve">comme un moyen de </w:t>
      </w:r>
      <w:r w:rsidR="000141FA">
        <w:rPr>
          <w:rFonts w:ascii="Verdana" w:eastAsia="Verdana" w:hAnsi="Verdana" w:cs="Verdana"/>
          <w:lang w:val="fr-CA"/>
        </w:rPr>
        <w:t>crée</w:t>
      </w:r>
      <w:r w:rsidR="000C65FF">
        <w:rPr>
          <w:rFonts w:ascii="Verdana" w:eastAsia="Verdana" w:hAnsi="Verdana" w:cs="Verdana"/>
          <w:lang w:val="fr-CA"/>
        </w:rPr>
        <w:t>r des synergies pour le</w:t>
      </w:r>
      <w:r w:rsidR="000141FA">
        <w:rPr>
          <w:rFonts w:ascii="Verdana" w:eastAsia="Verdana" w:hAnsi="Verdana" w:cs="Verdana"/>
          <w:lang w:val="fr-CA"/>
        </w:rPr>
        <w:t>s échanges</w:t>
      </w:r>
      <w:r w:rsidR="000C65FF">
        <w:rPr>
          <w:rFonts w:ascii="Verdana" w:eastAsia="Verdana" w:hAnsi="Verdana" w:cs="Verdana"/>
          <w:lang w:val="fr-CA"/>
        </w:rPr>
        <w:t xml:space="preserve"> internationa</w:t>
      </w:r>
      <w:r w:rsidR="000141FA">
        <w:rPr>
          <w:rFonts w:ascii="Verdana" w:eastAsia="Verdana" w:hAnsi="Verdana" w:cs="Verdana"/>
          <w:lang w:val="fr-CA"/>
        </w:rPr>
        <w:t>ux</w:t>
      </w:r>
      <w:r w:rsidR="000C65FF">
        <w:rPr>
          <w:rFonts w:ascii="Verdana" w:eastAsia="Verdana" w:hAnsi="Verdana" w:cs="Verdana"/>
          <w:lang w:val="fr-CA"/>
        </w:rPr>
        <w:t xml:space="preserve"> et </w:t>
      </w:r>
      <w:r w:rsidR="009E1D2E">
        <w:rPr>
          <w:rFonts w:ascii="Verdana" w:eastAsia="Verdana" w:hAnsi="Verdana" w:cs="Verdana"/>
          <w:lang w:val="fr-CA"/>
        </w:rPr>
        <w:t>l</w:t>
      </w:r>
      <w:r w:rsidR="000C65FF">
        <w:rPr>
          <w:rFonts w:ascii="Verdana" w:eastAsia="Verdana" w:hAnsi="Verdana" w:cs="Verdana"/>
          <w:lang w:val="fr-CA"/>
        </w:rPr>
        <w:t xml:space="preserve">es </w:t>
      </w:r>
      <w:r w:rsidR="009E1D2E">
        <w:rPr>
          <w:rFonts w:ascii="Verdana" w:eastAsia="Verdana" w:hAnsi="Verdana" w:cs="Verdana"/>
          <w:lang w:val="fr-CA"/>
        </w:rPr>
        <w:t>débouchés</w:t>
      </w:r>
      <w:r w:rsidR="000C65FF">
        <w:rPr>
          <w:rFonts w:ascii="Verdana" w:eastAsia="Verdana" w:hAnsi="Verdana" w:cs="Verdana"/>
          <w:lang w:val="fr-CA"/>
        </w:rPr>
        <w:t xml:space="preserve"> commerc</w:t>
      </w:r>
      <w:r w:rsidR="000141FA">
        <w:rPr>
          <w:rFonts w:ascii="Verdana" w:eastAsia="Verdana" w:hAnsi="Verdana" w:cs="Verdana"/>
          <w:lang w:val="fr-CA"/>
        </w:rPr>
        <w:t>ia</w:t>
      </w:r>
      <w:r w:rsidR="009E1D2E">
        <w:rPr>
          <w:rFonts w:ascii="Verdana" w:eastAsia="Verdana" w:hAnsi="Verdana" w:cs="Verdana"/>
          <w:lang w:val="fr-CA"/>
        </w:rPr>
        <w:t>ux</w:t>
      </w:r>
      <w:r w:rsidR="000C65FF">
        <w:rPr>
          <w:rFonts w:ascii="Verdana" w:eastAsia="Verdana" w:hAnsi="Verdana" w:cs="Verdana"/>
          <w:lang w:val="fr-CA"/>
        </w:rPr>
        <w:t xml:space="preserve">. </w:t>
      </w:r>
      <w:r w:rsidR="000141FA">
        <w:rPr>
          <w:rFonts w:ascii="Verdana" w:eastAsia="Verdana" w:hAnsi="Verdana" w:cs="Verdana"/>
          <w:lang w:val="fr-CA"/>
        </w:rPr>
        <w:t>Tous les</w:t>
      </w:r>
      <w:r w:rsidR="000C65FF">
        <w:rPr>
          <w:rFonts w:ascii="Verdana" w:eastAsia="Verdana" w:hAnsi="Verdana" w:cs="Verdana"/>
          <w:lang w:val="fr-CA"/>
        </w:rPr>
        <w:t xml:space="preserve"> aéroport</w:t>
      </w:r>
      <w:r w:rsidR="000141FA">
        <w:rPr>
          <w:rFonts w:ascii="Verdana" w:eastAsia="Verdana" w:hAnsi="Verdana" w:cs="Verdana"/>
          <w:lang w:val="fr-CA"/>
        </w:rPr>
        <w:t>s</w:t>
      </w:r>
      <w:r w:rsidR="000C65FF">
        <w:rPr>
          <w:rFonts w:ascii="Verdana" w:eastAsia="Verdana" w:hAnsi="Verdana" w:cs="Verdana"/>
          <w:lang w:val="fr-CA"/>
        </w:rPr>
        <w:t xml:space="preserve"> </w:t>
      </w:r>
      <w:r w:rsidR="000141FA">
        <w:rPr>
          <w:rFonts w:ascii="Verdana" w:eastAsia="Verdana" w:hAnsi="Verdana" w:cs="Verdana"/>
          <w:lang w:val="fr-CA"/>
        </w:rPr>
        <w:t>qui</w:t>
      </w:r>
      <w:r w:rsidR="000C65FF">
        <w:rPr>
          <w:rFonts w:ascii="Verdana" w:eastAsia="Verdana" w:hAnsi="Verdana" w:cs="Verdana"/>
          <w:lang w:val="fr-CA"/>
        </w:rPr>
        <w:t xml:space="preserve"> participe</w:t>
      </w:r>
      <w:r w:rsidR="000141FA">
        <w:rPr>
          <w:rFonts w:ascii="Verdana" w:eastAsia="Verdana" w:hAnsi="Verdana" w:cs="Verdana"/>
          <w:lang w:val="fr-CA"/>
        </w:rPr>
        <w:t>nt</w:t>
      </w:r>
      <w:r w:rsidR="000C65FF">
        <w:rPr>
          <w:rFonts w:ascii="Verdana" w:eastAsia="Verdana" w:hAnsi="Verdana" w:cs="Verdana"/>
          <w:lang w:val="fr-CA"/>
        </w:rPr>
        <w:t xml:space="preserve"> au S</w:t>
      </w:r>
      <w:r w:rsidR="000141FA">
        <w:rPr>
          <w:rFonts w:ascii="Verdana" w:eastAsia="Verdana" w:hAnsi="Verdana" w:cs="Verdana"/>
          <w:lang w:val="fr-CA"/>
        </w:rPr>
        <w:t>OAN</w:t>
      </w:r>
      <w:r w:rsidR="000C65FF">
        <w:rPr>
          <w:rFonts w:ascii="Verdana" w:eastAsia="Verdana" w:hAnsi="Verdana" w:cs="Verdana"/>
          <w:lang w:val="fr-CA"/>
        </w:rPr>
        <w:t xml:space="preserve"> co</w:t>
      </w:r>
      <w:r w:rsidR="000141FA">
        <w:rPr>
          <w:rFonts w:ascii="Verdana" w:eastAsia="Verdana" w:hAnsi="Verdana" w:cs="Verdana"/>
          <w:lang w:val="fr-CA"/>
        </w:rPr>
        <w:t>nnaissent</w:t>
      </w:r>
      <w:r w:rsidR="000C65FF">
        <w:rPr>
          <w:rFonts w:ascii="Verdana" w:eastAsia="Verdana" w:hAnsi="Verdana" w:cs="Verdana"/>
          <w:lang w:val="fr-CA"/>
        </w:rPr>
        <w:t xml:space="preserve"> les avantages à long terme pour leur</w:t>
      </w:r>
      <w:r w:rsidR="000141FA">
        <w:rPr>
          <w:rFonts w:ascii="Verdana" w:eastAsia="Verdana" w:hAnsi="Verdana" w:cs="Verdana"/>
          <w:lang w:val="fr-CA"/>
        </w:rPr>
        <w:t>s</w:t>
      </w:r>
      <w:r w:rsidR="000C65FF">
        <w:rPr>
          <w:rFonts w:ascii="Verdana" w:eastAsia="Verdana" w:hAnsi="Verdana" w:cs="Verdana"/>
          <w:lang w:val="fr-CA"/>
        </w:rPr>
        <w:t xml:space="preserve"> collectivité</w:t>
      </w:r>
      <w:r w:rsidR="000141FA">
        <w:rPr>
          <w:rFonts w:ascii="Verdana" w:eastAsia="Verdana" w:hAnsi="Verdana" w:cs="Verdana"/>
          <w:lang w:val="fr-CA"/>
        </w:rPr>
        <w:t>s respectives</w:t>
      </w:r>
      <w:r w:rsidR="000C65FF">
        <w:rPr>
          <w:rFonts w:ascii="Verdana" w:eastAsia="Verdana" w:hAnsi="Verdana" w:cs="Verdana"/>
          <w:lang w:val="fr-CA"/>
        </w:rPr>
        <w:t>.</w:t>
      </w:r>
    </w:p>
    <w:p w14:paraId="3FDA96CC" w14:textId="4F7F501B" w:rsidR="002E2B58" w:rsidRPr="000C65FF" w:rsidRDefault="000C65FF">
      <w:pPr>
        <w:rPr>
          <w:rFonts w:ascii="Verdana" w:eastAsia="Verdana" w:hAnsi="Verdana" w:cs="Verdana"/>
          <w:lang w:val="fr-CA"/>
        </w:rPr>
      </w:pPr>
      <w:r w:rsidRPr="000C65FF">
        <w:rPr>
          <w:rFonts w:ascii="Verdana" w:eastAsia="Verdana" w:hAnsi="Verdana" w:cs="Verdana"/>
          <w:lang w:val="fr-CA"/>
        </w:rPr>
        <w:t xml:space="preserve">« </w:t>
      </w:r>
      <w:r w:rsidR="000141FA">
        <w:rPr>
          <w:rFonts w:ascii="Verdana" w:eastAsia="Verdana" w:hAnsi="Verdana" w:cs="Verdana"/>
          <w:lang w:val="fr-CA"/>
        </w:rPr>
        <w:t>L</w:t>
      </w:r>
      <w:r w:rsidRPr="000C65FF">
        <w:rPr>
          <w:rFonts w:ascii="Verdana" w:eastAsia="Verdana" w:hAnsi="Verdana" w:cs="Verdana"/>
          <w:lang w:val="fr-CA"/>
        </w:rPr>
        <w:t>a création du</w:t>
      </w:r>
      <w:r w:rsidR="000141FA" w:rsidRPr="000141FA">
        <w:rPr>
          <w:rFonts w:ascii="Verdana" w:eastAsia="Verdana" w:hAnsi="Verdana" w:cs="Verdana"/>
          <w:lang w:val="fr-CA"/>
        </w:rPr>
        <w:t xml:space="preserve"> </w:t>
      </w:r>
      <w:proofErr w:type="spellStart"/>
      <w:r w:rsidR="000141FA" w:rsidRPr="000141FA">
        <w:rPr>
          <w:rFonts w:ascii="Verdana" w:eastAsia="Verdana" w:hAnsi="Verdana" w:cs="Verdana"/>
          <w:lang w:val="fr-CA"/>
        </w:rPr>
        <w:t>Southern</w:t>
      </w:r>
      <w:proofErr w:type="spellEnd"/>
      <w:r w:rsidR="000141FA" w:rsidRPr="000141FA">
        <w:rPr>
          <w:rFonts w:ascii="Verdana" w:eastAsia="Verdana" w:hAnsi="Verdana" w:cs="Verdana"/>
          <w:lang w:val="fr-CA"/>
        </w:rPr>
        <w:t xml:space="preserve"> Ontario Airport Network </w:t>
      </w:r>
      <w:r w:rsidR="009E1D2E">
        <w:rPr>
          <w:rFonts w:ascii="Verdana" w:eastAsia="Verdana" w:hAnsi="Verdana" w:cs="Verdana"/>
          <w:lang w:val="fr-CA"/>
        </w:rPr>
        <w:t xml:space="preserve">constitue </w:t>
      </w:r>
      <w:r w:rsidRPr="000C65FF">
        <w:rPr>
          <w:rFonts w:ascii="Verdana" w:eastAsia="Verdana" w:hAnsi="Verdana" w:cs="Verdana"/>
          <w:lang w:val="fr-CA"/>
        </w:rPr>
        <w:t xml:space="preserve">une </w:t>
      </w:r>
      <w:r w:rsidR="000141FA">
        <w:rPr>
          <w:rFonts w:ascii="Verdana" w:eastAsia="Verdana" w:hAnsi="Verdana" w:cs="Verdana"/>
          <w:lang w:val="fr-CA"/>
        </w:rPr>
        <w:t xml:space="preserve">étape </w:t>
      </w:r>
      <w:r w:rsidRPr="000C65FF">
        <w:rPr>
          <w:rFonts w:ascii="Verdana" w:eastAsia="Verdana" w:hAnsi="Verdana" w:cs="Verdana"/>
          <w:lang w:val="fr-CA"/>
        </w:rPr>
        <w:t>importante dans l'évolution des aéroports d</w:t>
      </w:r>
      <w:r w:rsidR="000141FA">
        <w:rPr>
          <w:rFonts w:ascii="Verdana" w:eastAsia="Verdana" w:hAnsi="Verdana" w:cs="Verdana"/>
          <w:lang w:val="fr-CA"/>
        </w:rPr>
        <w:t>e</w:t>
      </w:r>
      <w:r w:rsidRPr="000C65FF">
        <w:rPr>
          <w:rFonts w:ascii="Verdana" w:eastAsia="Verdana" w:hAnsi="Verdana" w:cs="Verdana"/>
          <w:lang w:val="fr-CA"/>
        </w:rPr>
        <w:t xml:space="preserve"> notre région </w:t>
      </w:r>
      <w:r>
        <w:rPr>
          <w:rFonts w:ascii="Verdana" w:eastAsia="Verdana" w:hAnsi="Verdana" w:cs="Verdana"/>
          <w:lang w:val="fr-CA"/>
        </w:rPr>
        <w:t>», a</w:t>
      </w:r>
      <w:r w:rsidR="009E1D2E">
        <w:rPr>
          <w:rFonts w:ascii="Verdana" w:eastAsia="Verdana" w:hAnsi="Verdana" w:cs="Verdana"/>
          <w:lang w:val="fr-CA"/>
        </w:rPr>
        <w:t>ffirme</w:t>
      </w:r>
      <w:r>
        <w:rPr>
          <w:rFonts w:ascii="Verdana" w:eastAsia="Verdana" w:hAnsi="Verdana" w:cs="Verdana"/>
          <w:lang w:val="fr-CA"/>
        </w:rPr>
        <w:t xml:space="preserve"> Mike </w:t>
      </w:r>
      <w:proofErr w:type="spellStart"/>
      <w:r>
        <w:rPr>
          <w:rFonts w:ascii="Verdana" w:eastAsia="Verdana" w:hAnsi="Verdana" w:cs="Verdana"/>
          <w:lang w:val="fr-CA"/>
        </w:rPr>
        <w:t>Seabrook</w:t>
      </w:r>
      <w:proofErr w:type="spellEnd"/>
      <w:r>
        <w:rPr>
          <w:rFonts w:ascii="Verdana" w:eastAsia="Verdana" w:hAnsi="Verdana" w:cs="Verdana"/>
          <w:lang w:val="fr-CA"/>
        </w:rPr>
        <w:t>, président et chef de la direction de l'</w:t>
      </w:r>
      <w:r w:rsidR="000141FA">
        <w:rPr>
          <w:rFonts w:ascii="Verdana" w:eastAsia="Verdana" w:hAnsi="Verdana" w:cs="Verdana"/>
          <w:lang w:val="fr-CA"/>
        </w:rPr>
        <w:t>A</w:t>
      </w:r>
      <w:r>
        <w:rPr>
          <w:rFonts w:ascii="Verdana" w:eastAsia="Verdana" w:hAnsi="Verdana" w:cs="Verdana"/>
          <w:lang w:val="fr-CA"/>
        </w:rPr>
        <w:t xml:space="preserve">dministration de l'aéroport international du </w:t>
      </w:r>
      <w:r w:rsidR="000141FA">
        <w:rPr>
          <w:rFonts w:ascii="Verdana" w:eastAsia="Verdana" w:hAnsi="Verdana" w:cs="Verdana"/>
          <w:lang w:val="fr-CA"/>
        </w:rPr>
        <w:t>G</w:t>
      </w:r>
      <w:r>
        <w:rPr>
          <w:rFonts w:ascii="Verdana" w:eastAsia="Verdana" w:hAnsi="Verdana" w:cs="Verdana"/>
          <w:lang w:val="fr-CA"/>
        </w:rPr>
        <w:t>rand Lond</w:t>
      </w:r>
      <w:r w:rsidR="000141FA">
        <w:rPr>
          <w:rFonts w:ascii="Verdana" w:eastAsia="Verdana" w:hAnsi="Verdana" w:cs="Verdana"/>
          <w:lang w:val="fr-CA"/>
        </w:rPr>
        <w:t>on</w:t>
      </w:r>
      <w:r>
        <w:rPr>
          <w:rFonts w:ascii="Verdana" w:eastAsia="Verdana" w:hAnsi="Verdana" w:cs="Verdana"/>
          <w:lang w:val="fr-CA"/>
        </w:rPr>
        <w:t xml:space="preserve">. « </w:t>
      </w:r>
      <w:r w:rsidR="000141FA">
        <w:rPr>
          <w:rFonts w:ascii="Verdana" w:eastAsia="Verdana" w:hAnsi="Verdana" w:cs="Verdana"/>
          <w:lang w:val="fr-CA"/>
        </w:rPr>
        <w:t>L</w:t>
      </w:r>
      <w:r>
        <w:rPr>
          <w:rFonts w:ascii="Verdana" w:eastAsia="Verdana" w:hAnsi="Verdana" w:cs="Verdana"/>
          <w:lang w:val="fr-CA"/>
        </w:rPr>
        <w:t>'aéroport international de Lond</w:t>
      </w:r>
      <w:r w:rsidR="000141FA">
        <w:rPr>
          <w:rFonts w:ascii="Verdana" w:eastAsia="Verdana" w:hAnsi="Verdana" w:cs="Verdana"/>
          <w:lang w:val="fr-CA"/>
        </w:rPr>
        <w:t>on</w:t>
      </w:r>
      <w:r>
        <w:rPr>
          <w:rFonts w:ascii="Verdana" w:eastAsia="Verdana" w:hAnsi="Verdana" w:cs="Verdana"/>
          <w:lang w:val="fr-CA"/>
        </w:rPr>
        <w:t xml:space="preserve"> appui</w:t>
      </w:r>
      <w:r w:rsidR="000141FA">
        <w:rPr>
          <w:rFonts w:ascii="Verdana" w:eastAsia="Verdana" w:hAnsi="Verdana" w:cs="Verdana"/>
          <w:lang w:val="fr-CA"/>
        </w:rPr>
        <w:t>e</w:t>
      </w:r>
      <w:r>
        <w:rPr>
          <w:rFonts w:ascii="Verdana" w:eastAsia="Verdana" w:hAnsi="Verdana" w:cs="Verdana"/>
          <w:lang w:val="fr-CA"/>
        </w:rPr>
        <w:t xml:space="preserve"> p</w:t>
      </w:r>
      <w:r w:rsidR="000141FA">
        <w:rPr>
          <w:rFonts w:ascii="Verdana" w:eastAsia="Verdana" w:hAnsi="Verdana" w:cs="Verdana"/>
          <w:lang w:val="fr-CA"/>
        </w:rPr>
        <w:t>lein</w:t>
      </w:r>
      <w:r>
        <w:rPr>
          <w:rFonts w:ascii="Verdana" w:eastAsia="Verdana" w:hAnsi="Verdana" w:cs="Verdana"/>
          <w:lang w:val="fr-CA"/>
        </w:rPr>
        <w:t xml:space="preserve">ement cette initiative </w:t>
      </w:r>
      <w:r w:rsidR="000141FA">
        <w:rPr>
          <w:rFonts w:ascii="Verdana" w:eastAsia="Verdana" w:hAnsi="Verdana" w:cs="Verdana"/>
          <w:lang w:val="fr-CA"/>
        </w:rPr>
        <w:t>et</w:t>
      </w:r>
      <w:r>
        <w:rPr>
          <w:rFonts w:ascii="Verdana" w:eastAsia="Verdana" w:hAnsi="Verdana" w:cs="Verdana"/>
          <w:lang w:val="fr-CA"/>
        </w:rPr>
        <w:t xml:space="preserve"> croi</w:t>
      </w:r>
      <w:r w:rsidR="000141FA">
        <w:rPr>
          <w:rFonts w:ascii="Verdana" w:eastAsia="Verdana" w:hAnsi="Verdana" w:cs="Verdana"/>
          <w:lang w:val="fr-CA"/>
        </w:rPr>
        <w:t>t</w:t>
      </w:r>
      <w:r>
        <w:rPr>
          <w:rFonts w:ascii="Verdana" w:eastAsia="Verdana" w:hAnsi="Verdana" w:cs="Verdana"/>
          <w:lang w:val="fr-CA"/>
        </w:rPr>
        <w:t xml:space="preserve"> qu'elle pe</w:t>
      </w:r>
      <w:r w:rsidR="00BD0D45">
        <w:rPr>
          <w:rFonts w:ascii="Verdana" w:eastAsia="Verdana" w:hAnsi="Verdana" w:cs="Verdana"/>
          <w:lang w:val="fr-CA"/>
        </w:rPr>
        <w:t>r</w:t>
      </w:r>
      <w:r>
        <w:rPr>
          <w:rFonts w:ascii="Verdana" w:eastAsia="Verdana" w:hAnsi="Verdana" w:cs="Verdana"/>
          <w:lang w:val="fr-CA"/>
        </w:rPr>
        <w:t>mettra à Toronto P</w:t>
      </w:r>
      <w:r w:rsidR="000141FA">
        <w:rPr>
          <w:rFonts w:ascii="Verdana" w:eastAsia="Verdana" w:hAnsi="Verdana" w:cs="Verdana"/>
          <w:lang w:val="fr-CA"/>
        </w:rPr>
        <w:t>ea</w:t>
      </w:r>
      <w:r>
        <w:rPr>
          <w:rFonts w:ascii="Verdana" w:eastAsia="Verdana" w:hAnsi="Verdana" w:cs="Verdana"/>
          <w:lang w:val="fr-CA"/>
        </w:rPr>
        <w:t xml:space="preserve">rson de remplir sa destinée </w:t>
      </w:r>
      <w:r w:rsidR="000141FA">
        <w:rPr>
          <w:rFonts w:ascii="Verdana" w:eastAsia="Verdana" w:hAnsi="Verdana" w:cs="Verdana"/>
          <w:lang w:val="fr-CA"/>
        </w:rPr>
        <w:t>d</w:t>
      </w:r>
      <w:r>
        <w:rPr>
          <w:rFonts w:ascii="Verdana" w:eastAsia="Verdana" w:hAnsi="Verdana" w:cs="Verdana"/>
          <w:lang w:val="fr-CA"/>
        </w:rPr>
        <w:t>'aéroport m</w:t>
      </w:r>
      <w:r w:rsidR="000141FA">
        <w:rPr>
          <w:rFonts w:ascii="Verdana" w:eastAsia="Verdana" w:hAnsi="Verdana" w:cs="Verdana"/>
          <w:lang w:val="fr-CA"/>
        </w:rPr>
        <w:t>éga-</w:t>
      </w:r>
      <w:r>
        <w:rPr>
          <w:rFonts w:ascii="Verdana" w:eastAsia="Verdana" w:hAnsi="Verdana" w:cs="Verdana"/>
          <w:lang w:val="fr-CA"/>
        </w:rPr>
        <w:t>pivot du Canada</w:t>
      </w:r>
      <w:r w:rsidR="009E1D2E">
        <w:rPr>
          <w:rFonts w:ascii="Verdana" w:eastAsia="Verdana" w:hAnsi="Verdana" w:cs="Verdana"/>
          <w:lang w:val="fr-CA"/>
        </w:rPr>
        <w:t>,</w:t>
      </w:r>
      <w:r>
        <w:rPr>
          <w:rFonts w:ascii="Verdana" w:eastAsia="Verdana" w:hAnsi="Verdana" w:cs="Verdana"/>
          <w:lang w:val="fr-CA"/>
        </w:rPr>
        <w:t xml:space="preserve"> tout en utilisant mieux l'infrastructure d</w:t>
      </w:r>
      <w:r w:rsidR="009E1D2E">
        <w:rPr>
          <w:rFonts w:ascii="Verdana" w:eastAsia="Verdana" w:hAnsi="Verdana" w:cs="Verdana"/>
          <w:lang w:val="fr-CA"/>
        </w:rPr>
        <w:t>’</w:t>
      </w:r>
      <w:r>
        <w:rPr>
          <w:rFonts w:ascii="Verdana" w:eastAsia="Verdana" w:hAnsi="Verdana" w:cs="Verdana"/>
          <w:lang w:val="fr-CA"/>
        </w:rPr>
        <w:t xml:space="preserve">aéroports comme </w:t>
      </w:r>
      <w:r w:rsidR="009E1D2E">
        <w:rPr>
          <w:rFonts w:ascii="Verdana" w:eastAsia="Verdana" w:hAnsi="Verdana" w:cs="Verdana"/>
          <w:lang w:val="fr-CA"/>
        </w:rPr>
        <w:t xml:space="preserve">celui de </w:t>
      </w:r>
      <w:r>
        <w:rPr>
          <w:rFonts w:ascii="Verdana" w:eastAsia="Verdana" w:hAnsi="Verdana" w:cs="Verdana"/>
          <w:lang w:val="fr-CA"/>
        </w:rPr>
        <w:t>Lond</w:t>
      </w:r>
      <w:r w:rsidR="00DC2D22">
        <w:rPr>
          <w:rFonts w:ascii="Verdana" w:eastAsia="Verdana" w:hAnsi="Verdana" w:cs="Verdana"/>
          <w:lang w:val="fr-CA"/>
        </w:rPr>
        <w:t>on</w:t>
      </w:r>
      <w:r>
        <w:rPr>
          <w:rFonts w:ascii="Verdana" w:eastAsia="Verdana" w:hAnsi="Verdana" w:cs="Verdana"/>
          <w:lang w:val="fr-CA"/>
        </w:rPr>
        <w:t xml:space="preserve">. Répondre aux demandes des passagers de notre marché et améliorer leur expérience </w:t>
      </w:r>
      <w:r w:rsidR="00DC2D22">
        <w:rPr>
          <w:rFonts w:ascii="Verdana" w:eastAsia="Verdana" w:hAnsi="Verdana" w:cs="Verdana"/>
          <w:lang w:val="fr-CA"/>
        </w:rPr>
        <w:t>à</w:t>
      </w:r>
      <w:r>
        <w:rPr>
          <w:rFonts w:ascii="Verdana" w:eastAsia="Verdana" w:hAnsi="Verdana" w:cs="Verdana"/>
          <w:lang w:val="fr-CA"/>
        </w:rPr>
        <w:t xml:space="preserve"> l'aéroport sont à l</w:t>
      </w:r>
      <w:r w:rsidR="009E1D2E">
        <w:rPr>
          <w:rFonts w:ascii="Verdana" w:eastAsia="Verdana" w:hAnsi="Verdana" w:cs="Verdana"/>
          <w:lang w:val="fr-CA"/>
        </w:rPr>
        <w:t>’origine</w:t>
      </w:r>
      <w:r>
        <w:rPr>
          <w:rFonts w:ascii="Verdana" w:eastAsia="Verdana" w:hAnsi="Verdana" w:cs="Verdana"/>
          <w:lang w:val="fr-CA"/>
        </w:rPr>
        <w:t xml:space="preserve"> de cette initiative.</w:t>
      </w:r>
      <w:r w:rsidR="00DC2D22">
        <w:rPr>
          <w:rFonts w:ascii="Verdana" w:eastAsia="Verdana" w:hAnsi="Verdana" w:cs="Verdana"/>
          <w:lang w:val="fr-CA"/>
        </w:rPr>
        <w:t xml:space="preserve"> </w:t>
      </w:r>
      <w:r>
        <w:rPr>
          <w:rFonts w:ascii="Verdana" w:eastAsia="Verdana" w:hAnsi="Verdana" w:cs="Verdana"/>
          <w:lang w:val="fr-CA"/>
        </w:rPr>
        <w:t xml:space="preserve">» </w:t>
      </w:r>
      <w:r w:rsidR="00C03E4F" w:rsidRPr="000C65FF">
        <w:rPr>
          <w:rFonts w:ascii="Verdana" w:eastAsia="Verdana" w:hAnsi="Verdana" w:cs="Verdana"/>
          <w:lang w:val="fr-CA"/>
        </w:rPr>
        <w:t xml:space="preserve">  </w:t>
      </w:r>
    </w:p>
    <w:p w14:paraId="3FD7D8DD" w14:textId="10B8E726" w:rsidR="002E2B58" w:rsidRPr="000C65FF" w:rsidRDefault="00DC2D22">
      <w:pPr>
        <w:rPr>
          <w:rFonts w:ascii="Verdana" w:eastAsia="Verdana" w:hAnsi="Verdana" w:cs="Verdana"/>
          <w:lang w:val="fr-CA"/>
        </w:rPr>
      </w:pPr>
      <w:r>
        <w:rPr>
          <w:rFonts w:ascii="Verdana" w:eastAsia="Verdana" w:hAnsi="Verdana" w:cs="Verdana"/>
          <w:lang w:val="fr-CA"/>
        </w:rPr>
        <w:t>À</w:t>
      </w:r>
      <w:r w:rsidR="000C65FF" w:rsidRPr="000C65FF">
        <w:rPr>
          <w:rFonts w:ascii="Verdana" w:eastAsia="Verdana" w:hAnsi="Verdana" w:cs="Verdana"/>
          <w:lang w:val="fr-CA"/>
        </w:rPr>
        <w:t xml:space="preserve"> l'extérieur du sud de l'</w:t>
      </w:r>
      <w:r>
        <w:rPr>
          <w:rFonts w:ascii="Verdana" w:eastAsia="Verdana" w:hAnsi="Verdana" w:cs="Verdana"/>
          <w:lang w:val="fr-CA"/>
        </w:rPr>
        <w:t>Ontario</w:t>
      </w:r>
      <w:r w:rsidR="000C65FF" w:rsidRPr="000C65FF">
        <w:rPr>
          <w:rFonts w:ascii="Verdana" w:eastAsia="Verdana" w:hAnsi="Verdana" w:cs="Verdana"/>
          <w:lang w:val="fr-CA"/>
        </w:rPr>
        <w:t>, les aéroports du Canada collabore</w:t>
      </w:r>
      <w:r>
        <w:rPr>
          <w:rFonts w:ascii="Verdana" w:eastAsia="Verdana" w:hAnsi="Verdana" w:cs="Verdana"/>
          <w:lang w:val="fr-CA"/>
        </w:rPr>
        <w:t>nt</w:t>
      </w:r>
      <w:r w:rsidR="000C65FF" w:rsidRPr="000C65FF">
        <w:rPr>
          <w:rFonts w:ascii="Verdana" w:eastAsia="Verdana" w:hAnsi="Verdana" w:cs="Verdana"/>
          <w:lang w:val="fr-CA"/>
        </w:rPr>
        <w:t xml:space="preserve"> de diverses façons, mais personne ne s'attend à </w:t>
      </w:r>
      <w:r>
        <w:rPr>
          <w:rFonts w:ascii="Verdana" w:eastAsia="Verdana" w:hAnsi="Verdana" w:cs="Verdana"/>
          <w:lang w:val="fr-CA"/>
        </w:rPr>
        <w:t>des problèmes</w:t>
      </w:r>
      <w:r w:rsidR="000C65FF" w:rsidRPr="000C65FF">
        <w:rPr>
          <w:rFonts w:ascii="Verdana" w:eastAsia="Verdana" w:hAnsi="Verdana" w:cs="Verdana"/>
          <w:lang w:val="fr-CA"/>
        </w:rPr>
        <w:t xml:space="preserve"> de capacité </w:t>
      </w:r>
      <w:r>
        <w:rPr>
          <w:rFonts w:ascii="Verdana" w:eastAsia="Verdana" w:hAnsi="Verdana" w:cs="Verdana"/>
          <w:lang w:val="fr-CA"/>
        </w:rPr>
        <w:t xml:space="preserve">« </w:t>
      </w:r>
      <w:r w:rsidR="00BD0D45">
        <w:rPr>
          <w:rFonts w:ascii="Verdana" w:eastAsia="Verdana" w:hAnsi="Verdana" w:cs="Verdana"/>
          <w:lang w:val="fr-CA"/>
        </w:rPr>
        <w:t>bientôt</w:t>
      </w:r>
      <w:r>
        <w:rPr>
          <w:rFonts w:ascii="Verdana" w:eastAsia="Verdana" w:hAnsi="Verdana" w:cs="Verdana"/>
          <w:lang w:val="fr-CA"/>
        </w:rPr>
        <w:t xml:space="preserve"> » </w:t>
      </w:r>
      <w:r w:rsidR="009E1D2E">
        <w:rPr>
          <w:rFonts w:ascii="Verdana" w:eastAsia="Verdana" w:hAnsi="Verdana" w:cs="Verdana"/>
          <w:lang w:val="fr-CA"/>
        </w:rPr>
        <w:t>autant</w:t>
      </w:r>
      <w:r w:rsidR="000C65FF" w:rsidRPr="000C65FF">
        <w:rPr>
          <w:rFonts w:ascii="Verdana" w:eastAsia="Verdana" w:hAnsi="Verdana" w:cs="Verdana"/>
          <w:lang w:val="fr-CA"/>
        </w:rPr>
        <w:t xml:space="preserve"> que le</w:t>
      </w:r>
      <w:r>
        <w:rPr>
          <w:rFonts w:ascii="Verdana" w:eastAsia="Verdana" w:hAnsi="Verdana" w:cs="Verdana"/>
          <w:lang w:val="fr-CA"/>
        </w:rPr>
        <w:t xml:space="preserve"> sud de l’Ontario</w:t>
      </w:r>
      <w:r w:rsidR="000C65FF" w:rsidRPr="000C65FF">
        <w:rPr>
          <w:rFonts w:ascii="Verdana" w:eastAsia="Verdana" w:hAnsi="Verdana" w:cs="Verdana"/>
          <w:lang w:val="fr-CA"/>
        </w:rPr>
        <w:t>. «</w:t>
      </w:r>
      <w:r w:rsidR="000C65FF">
        <w:rPr>
          <w:rFonts w:ascii="Verdana" w:eastAsia="Verdana" w:hAnsi="Verdana" w:cs="Verdana"/>
          <w:lang w:val="fr-CA"/>
        </w:rPr>
        <w:t xml:space="preserve"> </w:t>
      </w:r>
      <w:r w:rsidR="00BD0D45">
        <w:rPr>
          <w:rFonts w:ascii="Verdana" w:eastAsia="Verdana" w:hAnsi="Verdana" w:cs="Verdana"/>
          <w:lang w:val="fr-CA"/>
        </w:rPr>
        <w:t>M</w:t>
      </w:r>
      <w:r w:rsidR="000C65FF">
        <w:rPr>
          <w:rFonts w:ascii="Verdana" w:eastAsia="Verdana" w:hAnsi="Verdana" w:cs="Verdana"/>
          <w:lang w:val="fr-CA"/>
        </w:rPr>
        <w:t xml:space="preserve">ais « </w:t>
      </w:r>
      <w:r w:rsidR="00BD0D45">
        <w:rPr>
          <w:rFonts w:ascii="Verdana" w:eastAsia="Verdana" w:hAnsi="Verdana" w:cs="Verdana"/>
          <w:lang w:val="fr-CA"/>
        </w:rPr>
        <w:t>bien</w:t>
      </w:r>
      <w:r w:rsidR="000C65FF">
        <w:rPr>
          <w:rFonts w:ascii="Verdana" w:eastAsia="Verdana" w:hAnsi="Verdana" w:cs="Verdana"/>
          <w:lang w:val="fr-CA"/>
        </w:rPr>
        <w:t>tôt</w:t>
      </w:r>
      <w:r w:rsidR="00BD0D45">
        <w:rPr>
          <w:rFonts w:ascii="Verdana" w:eastAsia="Verdana" w:hAnsi="Verdana" w:cs="Verdana"/>
          <w:lang w:val="fr-CA"/>
        </w:rPr>
        <w:t xml:space="preserve"> </w:t>
      </w:r>
      <w:r w:rsidR="000C65FF">
        <w:rPr>
          <w:rFonts w:ascii="Verdana" w:eastAsia="Verdana" w:hAnsi="Verdana" w:cs="Verdana"/>
          <w:lang w:val="fr-CA"/>
        </w:rPr>
        <w:t>» est un</w:t>
      </w:r>
      <w:r w:rsidR="00BD0D45">
        <w:rPr>
          <w:rFonts w:ascii="Verdana" w:eastAsia="Verdana" w:hAnsi="Verdana" w:cs="Verdana"/>
          <w:lang w:val="fr-CA"/>
        </w:rPr>
        <w:t xml:space="preserve"> terme</w:t>
      </w:r>
      <w:r w:rsidR="000C65FF">
        <w:rPr>
          <w:rFonts w:ascii="Verdana" w:eastAsia="Verdana" w:hAnsi="Verdana" w:cs="Verdana"/>
          <w:lang w:val="fr-CA"/>
        </w:rPr>
        <w:t xml:space="preserve"> relati</w:t>
      </w:r>
      <w:r w:rsidR="00BD0D45">
        <w:rPr>
          <w:rFonts w:ascii="Verdana" w:eastAsia="Verdana" w:hAnsi="Verdana" w:cs="Verdana"/>
          <w:lang w:val="fr-CA"/>
        </w:rPr>
        <w:t>f</w:t>
      </w:r>
      <w:r w:rsidR="000C65FF">
        <w:rPr>
          <w:rFonts w:ascii="Verdana" w:eastAsia="Verdana" w:hAnsi="Verdana" w:cs="Verdana"/>
          <w:lang w:val="fr-CA"/>
        </w:rPr>
        <w:t xml:space="preserve">. </w:t>
      </w:r>
      <w:r w:rsidR="00140249">
        <w:rPr>
          <w:rFonts w:ascii="Verdana" w:eastAsia="Verdana" w:hAnsi="Verdana" w:cs="Verdana"/>
          <w:lang w:val="fr-CA"/>
        </w:rPr>
        <w:t>Étant donné</w:t>
      </w:r>
      <w:r w:rsidR="000C65FF">
        <w:rPr>
          <w:rFonts w:ascii="Verdana" w:eastAsia="Verdana" w:hAnsi="Verdana" w:cs="Verdana"/>
          <w:lang w:val="fr-CA"/>
        </w:rPr>
        <w:t xml:space="preserve"> que nous </w:t>
      </w:r>
      <w:r w:rsidR="009E1D2E">
        <w:rPr>
          <w:rFonts w:ascii="Verdana" w:eastAsia="Verdana" w:hAnsi="Verdana" w:cs="Verdana"/>
          <w:lang w:val="fr-CA"/>
        </w:rPr>
        <w:t>constat</w:t>
      </w:r>
      <w:r w:rsidR="000C65FF">
        <w:rPr>
          <w:rFonts w:ascii="Verdana" w:eastAsia="Verdana" w:hAnsi="Verdana" w:cs="Verdana"/>
          <w:lang w:val="fr-CA"/>
        </w:rPr>
        <w:t xml:space="preserve">ons une croissance de la demande sans précédent dans presque chaque région, il est probable que d'autres aéroports canadiens </w:t>
      </w:r>
      <w:r w:rsidR="008720EB">
        <w:rPr>
          <w:rFonts w:ascii="Verdana" w:eastAsia="Verdana" w:hAnsi="Verdana" w:cs="Verdana"/>
          <w:lang w:val="fr-CA"/>
        </w:rPr>
        <w:t>devront</w:t>
      </w:r>
      <w:r w:rsidR="000C65FF">
        <w:rPr>
          <w:rFonts w:ascii="Verdana" w:eastAsia="Verdana" w:hAnsi="Verdana" w:cs="Verdana"/>
          <w:lang w:val="fr-CA"/>
        </w:rPr>
        <w:t xml:space="preserve"> </w:t>
      </w:r>
      <w:r w:rsidR="000C65FF">
        <w:rPr>
          <w:rFonts w:ascii="Verdana" w:eastAsia="Verdana" w:hAnsi="Verdana" w:cs="Verdana"/>
          <w:lang w:val="fr-CA"/>
        </w:rPr>
        <w:lastRenderedPageBreak/>
        <w:t xml:space="preserve">éventuellement examiner sérieusement les avantages </w:t>
      </w:r>
      <w:r w:rsidR="009E1D2E">
        <w:rPr>
          <w:rFonts w:ascii="Verdana" w:eastAsia="Verdana" w:hAnsi="Verdana" w:cs="Verdana"/>
          <w:lang w:val="fr-CA"/>
        </w:rPr>
        <w:t xml:space="preserve">– </w:t>
      </w:r>
      <w:r w:rsidR="000C65FF">
        <w:rPr>
          <w:rFonts w:ascii="Verdana" w:eastAsia="Verdana" w:hAnsi="Verdana" w:cs="Verdana"/>
          <w:lang w:val="fr-CA"/>
        </w:rPr>
        <w:t xml:space="preserve">et la nécessité </w:t>
      </w:r>
      <w:r w:rsidR="008720EB">
        <w:rPr>
          <w:rFonts w:ascii="Verdana" w:eastAsia="Verdana" w:hAnsi="Verdana" w:cs="Verdana"/>
          <w:lang w:val="fr-CA"/>
        </w:rPr>
        <w:t xml:space="preserve">– </w:t>
      </w:r>
      <w:r w:rsidR="000C65FF">
        <w:rPr>
          <w:rFonts w:ascii="Verdana" w:eastAsia="Verdana" w:hAnsi="Verdana" w:cs="Verdana"/>
          <w:lang w:val="fr-CA"/>
        </w:rPr>
        <w:t>de</w:t>
      </w:r>
      <w:r w:rsidR="008720EB">
        <w:rPr>
          <w:rFonts w:ascii="Verdana" w:eastAsia="Verdana" w:hAnsi="Verdana" w:cs="Verdana"/>
          <w:lang w:val="fr-CA"/>
        </w:rPr>
        <w:t xml:space="preserve"> mettre en place</w:t>
      </w:r>
      <w:r w:rsidR="000C65FF">
        <w:rPr>
          <w:rFonts w:ascii="Verdana" w:eastAsia="Verdana" w:hAnsi="Verdana" w:cs="Verdana"/>
          <w:lang w:val="fr-CA"/>
        </w:rPr>
        <w:t xml:space="preserve"> leur propre réseau régional.</w:t>
      </w:r>
    </w:p>
    <w:p w14:paraId="56A77E6F" w14:textId="77777777" w:rsidR="002E2B58" w:rsidRPr="005C1DD5" w:rsidRDefault="002E2B58">
      <w:pPr>
        <w:rPr>
          <w:rFonts w:ascii="Verdana" w:eastAsia="Verdana" w:hAnsi="Verdana" w:cs="Verdana"/>
          <w:lang w:val="fr-CA"/>
        </w:rPr>
      </w:pPr>
    </w:p>
    <w:sectPr w:rsidR="002E2B58" w:rsidRPr="005C1DD5" w:rsidSect="00390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14F1" w14:textId="77777777" w:rsidR="00BE49F5" w:rsidRDefault="00BE49F5" w:rsidP="000C2522">
      <w:pPr>
        <w:spacing w:after="0" w:line="240" w:lineRule="auto"/>
      </w:pPr>
      <w:r>
        <w:separator/>
      </w:r>
    </w:p>
  </w:endnote>
  <w:endnote w:type="continuationSeparator" w:id="0">
    <w:p w14:paraId="53CBA7FF" w14:textId="77777777" w:rsidR="00BE49F5" w:rsidRDefault="00BE49F5" w:rsidP="000C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594C" w14:textId="77777777" w:rsidR="000C2522" w:rsidRDefault="000C25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826E" w14:textId="77777777" w:rsidR="000C2522" w:rsidRDefault="000C2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CD47" w14:textId="77777777" w:rsidR="000C2522" w:rsidRDefault="000C25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56C62" w14:textId="77777777" w:rsidR="00BE49F5" w:rsidRDefault="00BE49F5" w:rsidP="000C2522">
      <w:pPr>
        <w:spacing w:after="0" w:line="240" w:lineRule="auto"/>
      </w:pPr>
      <w:r>
        <w:separator/>
      </w:r>
    </w:p>
  </w:footnote>
  <w:footnote w:type="continuationSeparator" w:id="0">
    <w:p w14:paraId="09B2BF73" w14:textId="77777777" w:rsidR="00BE49F5" w:rsidRDefault="00BE49F5" w:rsidP="000C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35EEE" w14:textId="77777777" w:rsidR="000C2522" w:rsidRDefault="000C2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6F8A" w14:textId="77777777" w:rsidR="000C2522" w:rsidRDefault="000C2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7F29" w14:textId="77777777" w:rsidR="000C2522" w:rsidRDefault="000C25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58"/>
    <w:rsid w:val="000141FA"/>
    <w:rsid w:val="00017F9E"/>
    <w:rsid w:val="000C2522"/>
    <w:rsid w:val="000C65FF"/>
    <w:rsid w:val="000D6CDF"/>
    <w:rsid w:val="000D7B8C"/>
    <w:rsid w:val="00140249"/>
    <w:rsid w:val="00161AEE"/>
    <w:rsid w:val="001819CF"/>
    <w:rsid w:val="0018359B"/>
    <w:rsid w:val="001B3351"/>
    <w:rsid w:val="002156F6"/>
    <w:rsid w:val="002D7BA2"/>
    <w:rsid w:val="002E2B58"/>
    <w:rsid w:val="002E6CFF"/>
    <w:rsid w:val="00313294"/>
    <w:rsid w:val="0036494C"/>
    <w:rsid w:val="0039083B"/>
    <w:rsid w:val="003E11DE"/>
    <w:rsid w:val="00434697"/>
    <w:rsid w:val="004634B6"/>
    <w:rsid w:val="0046541E"/>
    <w:rsid w:val="0048591E"/>
    <w:rsid w:val="004C7131"/>
    <w:rsid w:val="00533329"/>
    <w:rsid w:val="005720DE"/>
    <w:rsid w:val="005C1DD5"/>
    <w:rsid w:val="00615283"/>
    <w:rsid w:val="006232D0"/>
    <w:rsid w:val="00633E90"/>
    <w:rsid w:val="006727F7"/>
    <w:rsid w:val="006F5645"/>
    <w:rsid w:val="007772CB"/>
    <w:rsid w:val="007C24D3"/>
    <w:rsid w:val="007E5A0B"/>
    <w:rsid w:val="008126C6"/>
    <w:rsid w:val="00816441"/>
    <w:rsid w:val="008720EB"/>
    <w:rsid w:val="008A1C40"/>
    <w:rsid w:val="00912B9E"/>
    <w:rsid w:val="009E1D2E"/>
    <w:rsid w:val="009F68B8"/>
    <w:rsid w:val="00A46714"/>
    <w:rsid w:val="00AC26AA"/>
    <w:rsid w:val="00B36C8C"/>
    <w:rsid w:val="00B82388"/>
    <w:rsid w:val="00B87C46"/>
    <w:rsid w:val="00BD0D45"/>
    <w:rsid w:val="00BE49F5"/>
    <w:rsid w:val="00C03E4F"/>
    <w:rsid w:val="00C4218C"/>
    <w:rsid w:val="00C6736B"/>
    <w:rsid w:val="00DC2D22"/>
    <w:rsid w:val="00E076FE"/>
    <w:rsid w:val="00E6548B"/>
    <w:rsid w:val="00F2635C"/>
    <w:rsid w:val="00F610BA"/>
    <w:rsid w:val="00F6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371E"/>
  <w15:docId w15:val="{449CCB24-CD7B-4FED-949A-097EC2A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3B"/>
  </w:style>
  <w:style w:type="paragraph" w:styleId="Titre1">
    <w:name w:val="heading 1"/>
    <w:basedOn w:val="Normal"/>
    <w:next w:val="Normal"/>
    <w:rsid w:val="003908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3908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3908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3908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39083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3908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rsid w:val="0039083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A1A9A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45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42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23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23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39A"/>
    <w:rPr>
      <w:b/>
      <w:bCs/>
      <w:sz w:val="20"/>
      <w:szCs w:val="20"/>
    </w:rPr>
  </w:style>
  <w:style w:type="paragraph" w:styleId="Sous-titre">
    <w:name w:val="Subtitle"/>
    <w:basedOn w:val="Normal"/>
    <w:next w:val="Normal"/>
    <w:rsid w:val="003908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0C2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522"/>
  </w:style>
  <w:style w:type="paragraph" w:styleId="Pieddepage">
    <w:name w:val="footer"/>
    <w:basedOn w:val="Normal"/>
    <w:link w:val="PieddepageCar"/>
    <w:uiPriority w:val="99"/>
    <w:unhideWhenUsed/>
    <w:rsid w:val="000C25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971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Cheryl</dc:creator>
  <cp:lastModifiedBy>HP</cp:lastModifiedBy>
  <cp:revision>47</cp:revision>
  <cp:lastPrinted>2018-02-21T20:54:00Z</cp:lastPrinted>
  <dcterms:created xsi:type="dcterms:W3CDTF">2018-02-21T19:37:00Z</dcterms:created>
  <dcterms:modified xsi:type="dcterms:W3CDTF">2019-08-26T17:23:00Z</dcterms:modified>
</cp:coreProperties>
</file>